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97912" w:rsidRPr="009944E9" w:rsidRDefault="00997912" w:rsidP="00997912">
      <w:pPr>
        <w:autoSpaceDE w:val="0"/>
        <w:autoSpaceDN w:val="0"/>
        <w:adjustRightInd w:val="0"/>
        <w:ind w:hanging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64098" cy="9982200"/>
            <wp:effectExtent l="19050" t="0" r="0" b="0"/>
            <wp:docPr id="1" name="Рисунок 1" descr="D:\Рабочий стол\2019-2020\2019-2020 уч.год\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9-2020\2019-2020 уч.год\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098" cy="998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before="280" w:after="280"/>
        <w:jc w:val="center"/>
        <w:rPr>
          <w:color w:val="000000"/>
        </w:rPr>
      </w:pPr>
      <w:r>
        <w:rPr>
          <w:b/>
          <w:color w:val="000000"/>
        </w:rPr>
        <w:lastRenderedPageBreak/>
        <w:t>ПОЯСНИТЕЛЬНАЯ ЗАПИСКА</w:t>
      </w:r>
    </w:p>
    <w:p w:rsidR="000570EC" w:rsidRDefault="004931DB">
      <w:pPr>
        <w:pStyle w:val="10"/>
        <w:spacing w:line="276" w:lineRule="auto"/>
        <w:ind w:firstLine="284"/>
        <w:jc w:val="both"/>
      </w:pPr>
      <w:r>
        <w:t>Данная рабочая программа разработана на основе следующего нормативно-правового и инструкти</w:t>
      </w:r>
      <w:r>
        <w:t>в</w:t>
      </w:r>
      <w:r>
        <w:t>но-методического обеспечения:</w:t>
      </w:r>
    </w:p>
    <w:p w:rsidR="005851D3" w:rsidRDefault="005851D3" w:rsidP="005851D3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709"/>
        <w:jc w:val="both"/>
      </w:pPr>
      <w:r w:rsidRPr="00D61F5E">
        <w:t>Федеральн</w:t>
      </w:r>
      <w:r>
        <w:t>ого</w:t>
      </w:r>
      <w:r w:rsidRPr="00D61F5E">
        <w:t xml:space="preserve"> закон</w:t>
      </w:r>
      <w:r>
        <w:t xml:space="preserve">а </w:t>
      </w:r>
      <w:r w:rsidRPr="00D61F5E">
        <w:t xml:space="preserve">«Об образовании в </w:t>
      </w:r>
      <w:r>
        <w:t>Российской Федерации» ст.2, п.9;</w:t>
      </w:r>
    </w:p>
    <w:p w:rsidR="005851D3" w:rsidRDefault="005851D3" w:rsidP="005851D3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709"/>
        <w:jc w:val="both"/>
      </w:pPr>
      <w:r w:rsidRPr="00D61F5E">
        <w:t xml:space="preserve">Федерального государственного образовательного стандарта </w:t>
      </w:r>
      <w:r>
        <w:t>среднего</w:t>
      </w:r>
      <w:r w:rsidRPr="00D61F5E">
        <w:t xml:space="preserve"> общего образования, утв. приказом </w:t>
      </w:r>
      <w:proofErr w:type="spellStart"/>
      <w:r w:rsidRPr="00D61F5E">
        <w:t>Минобрнауки</w:t>
      </w:r>
      <w:proofErr w:type="spellEnd"/>
      <w:r w:rsidRPr="00D61F5E">
        <w:t xml:space="preserve"> России от 17.12.201</w:t>
      </w:r>
      <w:r>
        <w:t>2</w:t>
      </w:r>
      <w:r w:rsidRPr="00D61F5E">
        <w:t xml:space="preserve"> № </w:t>
      </w:r>
      <w:r>
        <w:t>413;</w:t>
      </w:r>
    </w:p>
    <w:p w:rsidR="005851D3" w:rsidRDefault="005851D3" w:rsidP="005851D3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709"/>
        <w:jc w:val="both"/>
      </w:pPr>
      <w:r w:rsidRPr="00D61F5E">
        <w:t xml:space="preserve"> Федеральн</w:t>
      </w:r>
      <w:r>
        <w:t>ого</w:t>
      </w:r>
      <w:r w:rsidRPr="00D61F5E">
        <w:rPr>
          <w:i/>
        </w:rPr>
        <w:t xml:space="preserve"> </w:t>
      </w:r>
      <w:r w:rsidRPr="00D61F5E">
        <w:t>перечн</w:t>
      </w:r>
      <w:r>
        <w:t>я</w:t>
      </w:r>
      <w:r w:rsidRPr="00D61F5E">
        <w:t xml:space="preserve"> учебников в соответствии с приказом Министерства образования и науки Российской Федерации</w:t>
      </w:r>
      <w:r>
        <w:t>;</w:t>
      </w:r>
    </w:p>
    <w:p w:rsidR="005851D3" w:rsidRDefault="005851D3" w:rsidP="005851D3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709"/>
        <w:jc w:val="both"/>
      </w:pPr>
      <w:r>
        <w:t>основной образовательной программы среднего общего образования Лицея</w:t>
      </w:r>
      <w:r w:rsidR="008C4545">
        <w:t xml:space="preserve"> №23</w:t>
      </w:r>
      <w:r>
        <w:t>;</w:t>
      </w:r>
    </w:p>
    <w:p w:rsidR="005851D3" w:rsidRPr="00D61F5E" w:rsidRDefault="005851D3" w:rsidP="005851D3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709"/>
        <w:jc w:val="both"/>
      </w:pPr>
      <w:r w:rsidRPr="00D61F5E">
        <w:t>учебн</w:t>
      </w:r>
      <w:r>
        <w:t>ого</w:t>
      </w:r>
      <w:r w:rsidRPr="00D61F5E">
        <w:t xml:space="preserve"> план</w:t>
      </w:r>
      <w:r>
        <w:t>а</w:t>
      </w:r>
      <w:r w:rsidRPr="00D61F5E">
        <w:t xml:space="preserve"> </w:t>
      </w:r>
      <w:r>
        <w:t>Лицея</w:t>
      </w:r>
      <w:r w:rsidR="008C4545">
        <w:t xml:space="preserve"> №23</w:t>
      </w:r>
      <w:r>
        <w:t>;</w:t>
      </w:r>
    </w:p>
    <w:p w:rsidR="005851D3" w:rsidRDefault="005851D3" w:rsidP="005851D3">
      <w:pPr>
        <w:pStyle w:val="1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left="0" w:firstLine="709"/>
        <w:contextualSpacing/>
        <w:jc w:val="both"/>
        <w:rPr>
          <w:color w:val="000000"/>
        </w:rPr>
      </w:pPr>
      <w:r>
        <w:rPr>
          <w:color w:val="000000"/>
        </w:rPr>
        <w:t>Примерные  программы основного общего о</w:t>
      </w:r>
      <w:r w:rsidR="00A93356">
        <w:rPr>
          <w:color w:val="000000"/>
        </w:rPr>
        <w:t>бразования по информатике и ИКТ</w:t>
      </w:r>
      <w:r>
        <w:rPr>
          <w:color w:val="000000"/>
        </w:rPr>
        <w:t>,</w:t>
      </w:r>
      <w:r w:rsidR="00A93356">
        <w:rPr>
          <w:color w:val="000000"/>
        </w:rPr>
        <w:t xml:space="preserve"> </w:t>
      </w:r>
      <w:r>
        <w:rPr>
          <w:color w:val="000000"/>
        </w:rPr>
        <w:t>авторская программа Семакина И.Г.</w:t>
      </w:r>
    </w:p>
    <w:p w:rsidR="005851D3" w:rsidRDefault="005851D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center" w:pos="8080"/>
        </w:tabs>
        <w:ind w:firstLine="709"/>
        <w:rPr>
          <w:color w:val="000000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i/>
          <w:color w:val="000000"/>
        </w:rPr>
      </w:pPr>
      <w:r>
        <w:rPr>
          <w:b/>
          <w:i/>
          <w:color w:val="000000"/>
        </w:rPr>
        <w:t>Общая характеристика учебного предмета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Сегодня человеческая деятельность в технологическом плане меняется очень быстро, на смену существующим технологиям и их конкретным техническим воплощениям быстро приходят новые, к</w:t>
      </w:r>
      <w:r>
        <w:rPr>
          <w:color w:val="000000"/>
        </w:rPr>
        <w:t>о</w:t>
      </w:r>
      <w:r>
        <w:rPr>
          <w:color w:val="000000"/>
        </w:rPr>
        <w:t>торые специалисту приходится осваивать заново. В этих условиях велика роль фундаментального обр</w:t>
      </w:r>
      <w:r>
        <w:rPr>
          <w:color w:val="000000"/>
        </w:rPr>
        <w:t>а</w:t>
      </w:r>
      <w:r>
        <w:rPr>
          <w:color w:val="000000"/>
        </w:rPr>
        <w:t>зования, обеспечивающего профессиональную мобильность человека, готовность его к освоению новых технологий, в том числе информационных. Поэтому в содержании курса информатики основной школы целесообразно сделать акцент на изучении фундаментальных основ информатики, выработке навыков алгоритмизации, реализовать в полной мере общеобразовательный потенциал этого курса. Курс инфо</w:t>
      </w:r>
      <w:r>
        <w:rPr>
          <w:color w:val="000000"/>
        </w:rPr>
        <w:t>р</w:t>
      </w:r>
      <w:r>
        <w:rPr>
          <w:color w:val="000000"/>
        </w:rPr>
        <w:t>матики основной школы является частью непрерывного курса информатики, который включает в себя также пропедевтический курс в начальной школе и профильное обучение информатике в старших кла</w:t>
      </w:r>
      <w:r>
        <w:rPr>
          <w:color w:val="000000"/>
        </w:rPr>
        <w:t>с</w:t>
      </w:r>
      <w:r>
        <w:rPr>
          <w:color w:val="000000"/>
        </w:rPr>
        <w:t xml:space="preserve">сах. 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Информатика имеет очень большое и всё возрастающее число междисциплинарных связей, пр</w:t>
      </w:r>
      <w:r>
        <w:rPr>
          <w:color w:val="000000"/>
        </w:rPr>
        <w:t>и</w:t>
      </w:r>
      <w:r>
        <w:rPr>
          <w:color w:val="000000"/>
        </w:rPr>
        <w:t>чём как на уровне понятийного аппарата, так и на уровне инструментария. Многие положения, разв</w:t>
      </w:r>
      <w:r>
        <w:rPr>
          <w:color w:val="000000"/>
        </w:rPr>
        <w:t>и</w:t>
      </w:r>
      <w:r>
        <w:rPr>
          <w:color w:val="000000"/>
        </w:rPr>
        <w:t>ваемые информатикой, рассматриваются как основа создания и использования информационных и коммуникационных технологий (ИКТ) — одного из наиболее значимых технологических достижений современной цивилизации. Вместе с математикой, физикой, химией, биологией курс информатики з</w:t>
      </w:r>
      <w:r>
        <w:rPr>
          <w:color w:val="000000"/>
        </w:rPr>
        <w:t>а</w:t>
      </w:r>
      <w:r>
        <w:rPr>
          <w:color w:val="000000"/>
        </w:rPr>
        <w:t>кладывает основы естественно - научного мировоззрения.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Информатика – это наука о закономерностях протекания информационных процессов в системах различной природы, о методах, средствах и технологиях автоматизации 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 школьников; освоение базирующихся на этой науке инфо</w:t>
      </w:r>
      <w:r>
        <w:rPr>
          <w:color w:val="000000"/>
        </w:rPr>
        <w:t>р</w:t>
      </w:r>
      <w:r>
        <w:rPr>
          <w:color w:val="000000"/>
        </w:rPr>
        <w:t>мационных технологий необходимых школьникам, как в самом образовательном процессе, так и в их повседневной и будущей жизни.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b/>
          <w:color w:val="000000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b/>
          <w:color w:val="000000"/>
        </w:rPr>
      </w:pPr>
      <w:r>
        <w:rPr>
          <w:b/>
          <w:color w:val="000000"/>
        </w:rPr>
        <w:t>Цели и задачи обучения</w:t>
      </w:r>
    </w:p>
    <w:p w:rsidR="000570EC" w:rsidRDefault="004931DB" w:rsidP="00A45E9C">
      <w:pPr>
        <w:pStyle w:val="10"/>
        <w:numPr>
          <w:ilvl w:val="0"/>
          <w:numId w:val="2"/>
        </w:numPr>
        <w:spacing w:line="276" w:lineRule="auto"/>
        <w:ind w:left="567" w:hanging="567"/>
        <w:jc w:val="both"/>
      </w:pPr>
      <w:r>
        <w:rPr>
          <w:b/>
          <w:i/>
        </w:rPr>
        <w:t>формирование</w:t>
      </w:r>
      <w:r>
        <w:t xml:space="preserve"> информационной и алгоритмической культуры; развитие основных навыков и умений использования компьютерных устройств; </w:t>
      </w:r>
    </w:p>
    <w:p w:rsidR="000570EC" w:rsidRDefault="004931DB" w:rsidP="00A45E9C">
      <w:pPr>
        <w:pStyle w:val="10"/>
        <w:numPr>
          <w:ilvl w:val="0"/>
          <w:numId w:val="2"/>
        </w:numPr>
        <w:spacing w:line="276" w:lineRule="auto"/>
        <w:ind w:left="567" w:hanging="567"/>
        <w:jc w:val="both"/>
      </w:pPr>
      <w:r>
        <w:rPr>
          <w:b/>
          <w:i/>
        </w:rPr>
        <w:t>развитие</w:t>
      </w:r>
      <w:r>
        <w:t xml:space="preserve"> алгоритмического мышления, необходимого для профессиональной деятельности в с</w:t>
      </w:r>
      <w:r>
        <w:t>о</w:t>
      </w:r>
      <w:r>
        <w:t xml:space="preserve">временном обществе; </w:t>
      </w:r>
    </w:p>
    <w:p w:rsidR="000570EC" w:rsidRDefault="004931DB" w:rsidP="00A45E9C">
      <w:pPr>
        <w:pStyle w:val="10"/>
        <w:numPr>
          <w:ilvl w:val="0"/>
          <w:numId w:val="2"/>
        </w:numPr>
        <w:spacing w:line="276" w:lineRule="auto"/>
        <w:ind w:left="567" w:hanging="567"/>
        <w:jc w:val="both"/>
      </w:pPr>
      <w:r>
        <w:rPr>
          <w:b/>
          <w:i/>
        </w:rPr>
        <w:t>формирование</w:t>
      </w:r>
      <w:r>
        <w:t xml:space="preserve">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</w:t>
      </w:r>
      <w:r>
        <w:t>а</w:t>
      </w:r>
      <w:r>
        <w:t xml:space="preserve">граммы, с использованием соответствующих программных средств обработки данных. </w:t>
      </w:r>
    </w:p>
    <w:p w:rsidR="000570EC" w:rsidRDefault="004931DB" w:rsidP="00A45E9C">
      <w:pPr>
        <w:pStyle w:val="10"/>
        <w:numPr>
          <w:ilvl w:val="0"/>
          <w:numId w:val="2"/>
        </w:numPr>
        <w:ind w:left="567" w:hanging="567"/>
        <w:jc w:val="both"/>
      </w:pPr>
      <w:r>
        <w:rPr>
          <w:b/>
          <w:i/>
        </w:rPr>
        <w:t>формирование</w:t>
      </w:r>
      <w:r>
        <w:t xml:space="preserve"> навыков и умений безопасного и целесообразного поведения при работе с компь</w:t>
      </w:r>
      <w:r>
        <w:t>ю</w:t>
      </w:r>
      <w:r>
        <w:t xml:space="preserve">терными программами и в Интернете, умения соблюдать нормы информационной этики и права. </w:t>
      </w:r>
    </w:p>
    <w:p w:rsidR="000570EC" w:rsidRDefault="000570EC" w:rsidP="00A45E9C">
      <w:pPr>
        <w:pStyle w:val="10"/>
        <w:pBdr>
          <w:top w:val="nil"/>
          <w:left w:val="nil"/>
          <w:bottom w:val="nil"/>
          <w:right w:val="nil"/>
          <w:between w:val="nil"/>
        </w:pBdr>
        <w:ind w:left="567" w:hanging="567"/>
        <w:jc w:val="both"/>
        <w:rPr>
          <w:b/>
          <w:color w:val="000000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b/>
          <w:color w:val="000000"/>
        </w:rPr>
      </w:pPr>
      <w:r>
        <w:rPr>
          <w:b/>
          <w:color w:val="000000"/>
        </w:rPr>
        <w:lastRenderedPageBreak/>
        <w:t>Изучение предмета в 10-11   классе направлено на достижение следующих целей: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b/>
          <w:color w:val="000000"/>
        </w:rPr>
      </w:pP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 xml:space="preserve">овладеть методами познания </w:t>
      </w:r>
      <w:r>
        <w:rPr>
          <w:color w:val="000000"/>
        </w:rPr>
        <w:t>процессов и явлений в природе, обществе, технике путём сбора и систематизации информации, современными методами решения задач, включая моделирование с использованием технических и программных средств информационно-коммуникационных техн</w:t>
      </w:r>
      <w:r>
        <w:rPr>
          <w:color w:val="000000"/>
        </w:rPr>
        <w:t>о</w:t>
      </w:r>
      <w:r>
        <w:rPr>
          <w:color w:val="000000"/>
        </w:rPr>
        <w:t>логий;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формировать представление</w:t>
      </w:r>
      <w:r>
        <w:rPr>
          <w:color w:val="000000"/>
        </w:rPr>
        <w:t xml:space="preserve"> об общенаучных и общекультурных аспектах информатики: мод</w:t>
      </w:r>
      <w:r>
        <w:rPr>
          <w:color w:val="000000"/>
        </w:rPr>
        <w:t>е</w:t>
      </w:r>
      <w:r>
        <w:rPr>
          <w:color w:val="000000"/>
        </w:rPr>
        <w:t>лировании, формализации, алгоритмизации и программировании, управлении и проектировании;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освоить основные этапы полного цикла решения задачи</w:t>
      </w:r>
      <w:r>
        <w:rPr>
          <w:color w:val="000000"/>
        </w:rPr>
        <w:t>: постановка задачи, построение и ан</w:t>
      </w:r>
      <w:r>
        <w:rPr>
          <w:color w:val="000000"/>
        </w:rPr>
        <w:t>а</w:t>
      </w:r>
      <w:r>
        <w:rPr>
          <w:color w:val="000000"/>
        </w:rPr>
        <w:t>лиз модели, формализация, реализация модели, в том числе программная, анализ полученных р</w:t>
      </w:r>
      <w:r>
        <w:rPr>
          <w:color w:val="000000"/>
        </w:rPr>
        <w:t>е</w:t>
      </w:r>
      <w:r>
        <w:rPr>
          <w:color w:val="000000"/>
        </w:rPr>
        <w:t>зультатов, коррекция модели, использование полученных результатов в учебной и практической деятельности;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освоить основные методы информатики</w:t>
      </w:r>
      <w:r>
        <w:rPr>
          <w:color w:val="000000"/>
        </w:rPr>
        <w:t>: системно-информационный анализ, информационное моделирование; променять их в решении учебных и практических задач;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 xml:space="preserve">освоить основные </w:t>
      </w:r>
      <w:r>
        <w:rPr>
          <w:color w:val="000000"/>
        </w:rPr>
        <w:t>подходы к анализу и использованию информации, получаемой с помощью средств массовой информации и коммуникации;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приобрести знания и умения</w:t>
      </w:r>
      <w:r>
        <w:rPr>
          <w:color w:val="000000"/>
        </w:rPr>
        <w:t xml:space="preserve"> в области информационной безопасности личности, государства и общества;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освоить навыки</w:t>
      </w:r>
      <w:r>
        <w:rPr>
          <w:color w:val="000000"/>
        </w:rPr>
        <w:t xml:space="preserve"> системного использования ИКТ и средств информатизации в процессе решения учебных и практических задач;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сформировать представление</w:t>
      </w:r>
      <w:r>
        <w:rPr>
          <w:color w:val="000000"/>
        </w:rPr>
        <w:t xml:space="preserve"> об основных информационных системах в природе, обществе и технике;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сформировать умение</w:t>
      </w:r>
      <w:r>
        <w:rPr>
          <w:color w:val="000000"/>
        </w:rPr>
        <w:t xml:space="preserve"> самостоятельно осуществлять постановку, формализацию и решение тип</w:t>
      </w:r>
      <w:r>
        <w:rPr>
          <w:color w:val="000000"/>
        </w:rPr>
        <w:t>о</w:t>
      </w:r>
      <w:r>
        <w:rPr>
          <w:color w:val="000000"/>
        </w:rPr>
        <w:t>вых задач научно-технического, социально-экономического, аналитического и проектного хара</w:t>
      </w:r>
      <w:r>
        <w:rPr>
          <w:color w:val="000000"/>
        </w:rPr>
        <w:t>к</w:t>
      </w:r>
      <w:r>
        <w:rPr>
          <w:color w:val="000000"/>
        </w:rPr>
        <w:t>тера с применением базовых средств информатики автоматизированного проектирования, а также прикладных программных средств;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сформировать умение применять</w:t>
      </w:r>
      <w:r>
        <w:rPr>
          <w:color w:val="000000"/>
        </w:rPr>
        <w:t xml:space="preserve"> методы современного информационного моделирования на основе компьютерных систем для исследования, оптимизации и прогнозирования различного рода процессов и явлений в природе и обществе;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 xml:space="preserve">развить способность </w:t>
      </w:r>
      <w:r>
        <w:rPr>
          <w:color w:val="000000"/>
        </w:rPr>
        <w:t>критической оценки результатов решения задач с использованием компь</w:t>
      </w:r>
      <w:r>
        <w:rPr>
          <w:color w:val="000000"/>
        </w:rPr>
        <w:t>ю</w:t>
      </w:r>
      <w:r>
        <w:rPr>
          <w:color w:val="000000"/>
        </w:rPr>
        <w:t>тера;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сформировать углубленное представление</w:t>
      </w:r>
      <w:r>
        <w:rPr>
          <w:color w:val="000000"/>
        </w:rPr>
        <w:t xml:space="preserve"> об алгоритмах и программировании, развить навыки построения и использования программ на практике;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развить навыки</w:t>
      </w:r>
      <w:r>
        <w:rPr>
          <w:color w:val="000000"/>
        </w:rPr>
        <w:t xml:space="preserve"> проектной деятельности при решении задач с комплексным применением ра</w:t>
      </w:r>
      <w:r>
        <w:rPr>
          <w:color w:val="000000"/>
        </w:rPr>
        <w:t>з</w:t>
      </w:r>
      <w:r>
        <w:rPr>
          <w:color w:val="000000"/>
        </w:rPr>
        <w:t>личных информационных технологий;</w:t>
      </w:r>
    </w:p>
    <w:p w:rsidR="000570EC" w:rsidRDefault="004931DB" w:rsidP="00A45E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67" w:hanging="567"/>
        <w:jc w:val="both"/>
        <w:rPr>
          <w:color w:val="000000"/>
        </w:rPr>
      </w:pPr>
      <w:r>
        <w:rPr>
          <w:b/>
          <w:i/>
          <w:color w:val="000000"/>
        </w:rPr>
        <w:t>освоить</w:t>
      </w:r>
      <w:r>
        <w:rPr>
          <w:color w:val="000000"/>
        </w:rPr>
        <w:t xml:space="preserve"> основные принципы управления, используя свойства информации и особенности её во</w:t>
      </w:r>
      <w:r>
        <w:rPr>
          <w:color w:val="000000"/>
        </w:rPr>
        <w:t>с</w:t>
      </w:r>
      <w:r>
        <w:rPr>
          <w:color w:val="000000"/>
        </w:rPr>
        <w:t>приятия человеком.</w:t>
      </w:r>
    </w:p>
    <w:p w:rsidR="00C21EAF" w:rsidRPr="00C67CFA" w:rsidRDefault="00C21EAF" w:rsidP="00C21EAF">
      <w:pPr>
        <w:spacing w:before="58" w:after="58"/>
        <w:jc w:val="both"/>
        <w:rPr>
          <w:b/>
          <w:u w:val="single"/>
        </w:rPr>
      </w:pPr>
      <w:r w:rsidRPr="00C67CFA">
        <w:rPr>
          <w:b/>
          <w:u w:val="single"/>
        </w:rPr>
        <w:t>Дополнительные цели изучения расширенного курса:</w:t>
      </w:r>
    </w:p>
    <w:p w:rsidR="00C21EAF" w:rsidRPr="00C67CFA" w:rsidRDefault="00C21EAF" w:rsidP="00C21EAF">
      <w:pPr>
        <w:pStyle w:val="a8"/>
        <w:numPr>
          <w:ilvl w:val="0"/>
          <w:numId w:val="3"/>
        </w:numPr>
        <w:ind w:left="426"/>
        <w:jc w:val="both"/>
      </w:pPr>
      <w:r w:rsidRPr="00C67CFA">
        <w:t>1. Достижение большинством учащихся повышенного (продуктивного) уровня освоения учебного материала.  Учебники для 10 и 11 классов в основном обеспечивают  необходимым для этого уче</w:t>
      </w:r>
      <w:r w:rsidRPr="00C67CFA">
        <w:t>б</w:t>
      </w:r>
      <w:r w:rsidRPr="00C67CFA">
        <w:t>ным и дидактическим материалом.  Качественно освоить весь этот материал в полном объеме, имея 1 урок в неделю, практически невозможно. Кроме того,  источником дополнительного учебного м</w:t>
      </w:r>
      <w:r w:rsidRPr="00C67CFA">
        <w:t>а</w:t>
      </w:r>
      <w:r w:rsidRPr="00C67CFA">
        <w:t>териала  может служить задачник-практикум.</w:t>
      </w:r>
    </w:p>
    <w:p w:rsidR="00C21EAF" w:rsidRPr="00C67CFA" w:rsidRDefault="00C21EAF" w:rsidP="00C21EAF">
      <w:pPr>
        <w:pStyle w:val="a8"/>
        <w:numPr>
          <w:ilvl w:val="0"/>
          <w:numId w:val="3"/>
        </w:numPr>
        <w:ind w:left="426"/>
        <w:jc w:val="both"/>
      </w:pPr>
      <w:r w:rsidRPr="00C67CFA">
        <w:t xml:space="preserve">2. Подготовка учащихся к сдаче Единого Государственного Экзамена по информатике. 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color w:val="000000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Задачи, решаемые в курсе информатики основной школы: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0570EC" w:rsidRDefault="004931DB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64" w:hanging="21"/>
        <w:jc w:val="both"/>
        <w:rPr>
          <w:color w:val="000000"/>
        </w:rPr>
      </w:pPr>
      <w:r>
        <w:rPr>
          <w:b/>
          <w:color w:val="000000"/>
        </w:rPr>
        <w:t>формирование</w:t>
      </w:r>
      <w:r>
        <w:rPr>
          <w:color w:val="000000"/>
        </w:rPr>
        <w:t xml:space="preserve"> понятий, которые вносят свой вклад в обеспечение целостного восприятия окр</w:t>
      </w:r>
      <w:r>
        <w:rPr>
          <w:color w:val="000000"/>
        </w:rPr>
        <w:t>у</w:t>
      </w:r>
      <w:r>
        <w:rPr>
          <w:color w:val="000000"/>
        </w:rPr>
        <w:t>жающего мира, развитие научного мировоззрения;</w:t>
      </w:r>
    </w:p>
    <w:p w:rsidR="000570EC" w:rsidRDefault="004931DB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64" w:hanging="21"/>
        <w:jc w:val="both"/>
        <w:rPr>
          <w:color w:val="000000"/>
        </w:rPr>
      </w:pPr>
      <w:r>
        <w:rPr>
          <w:b/>
          <w:color w:val="000000"/>
        </w:rPr>
        <w:t>обеспечение</w:t>
      </w:r>
      <w:r>
        <w:rPr>
          <w:color w:val="000000"/>
        </w:rPr>
        <w:t xml:space="preserve"> социализации учащихся в современном информационном обществе (информационные ресурсы общества, информационная безопасность, социальные информационные технологии);</w:t>
      </w:r>
    </w:p>
    <w:p w:rsidR="000570EC" w:rsidRDefault="004931DB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164" w:hanging="21"/>
        <w:jc w:val="both"/>
        <w:rPr>
          <w:color w:val="000000"/>
        </w:rPr>
      </w:pPr>
      <w:r>
        <w:rPr>
          <w:b/>
          <w:color w:val="000000"/>
        </w:rPr>
        <w:t xml:space="preserve">подготовка </w:t>
      </w:r>
      <w:r>
        <w:rPr>
          <w:color w:val="000000"/>
        </w:rPr>
        <w:t>школьников к будущей профессиональной деятельности с использованием методов и средств информатики.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80"/>
          <w:vertAlign w:val="superscript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Особенности изучения предмета информатики в старшей школе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>
        <w:rPr>
          <w:color w:val="000000"/>
        </w:rPr>
        <w:t xml:space="preserve">Содержание курса информатики направлено на формирование личностных, </w:t>
      </w:r>
      <w:proofErr w:type="spellStart"/>
      <w:r>
        <w:rPr>
          <w:color w:val="000000"/>
        </w:rPr>
        <w:t>метапредметных</w:t>
      </w:r>
      <w:proofErr w:type="spellEnd"/>
      <w:r>
        <w:rPr>
          <w:color w:val="000000"/>
        </w:rPr>
        <w:t xml:space="preserve"> и предметных результатов обучения Системный характер этого содержания определяется фундаментал</w:t>
      </w:r>
      <w:r>
        <w:rPr>
          <w:color w:val="000000"/>
        </w:rPr>
        <w:t>ь</w:t>
      </w:r>
      <w:r>
        <w:rPr>
          <w:color w:val="000000"/>
        </w:rPr>
        <w:t>ным ядром, в котором зафиксированы современные представления  о дисциплине информатике, ра</w:t>
      </w:r>
      <w:r>
        <w:rPr>
          <w:color w:val="000000"/>
        </w:rPr>
        <w:t>с</w:t>
      </w:r>
      <w:r>
        <w:rPr>
          <w:color w:val="000000"/>
        </w:rPr>
        <w:t>смотренные под углом зрения целей и задач современного общего образования.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>
        <w:rPr>
          <w:color w:val="000000"/>
        </w:rPr>
        <w:t xml:space="preserve">Формирование этих результатов осуществляется через систему задач. В каждой такой задаче должен осуществляться полный цикл решения: от постановки до использования результатов. Решения этих задач начинается с моделирования: построения или выбора ряда моделей. 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>
        <w:rPr>
          <w:color w:val="000000"/>
        </w:rPr>
        <w:t>Процесс решения задачи может быть написан на некотором языке, т.е. может быть рассмотрен как некоторый информационный процесс. Этот процесс может быть автоматизирован.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>
        <w:rPr>
          <w:color w:val="000000"/>
        </w:rPr>
        <w:t>В курсе информатике делается акцент на продуктивной деятельности учащихся, в частности:</w:t>
      </w:r>
    </w:p>
    <w:p w:rsidR="000570EC" w:rsidRDefault="004931D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</w:rPr>
      </w:pPr>
      <w:r>
        <w:rPr>
          <w:color w:val="000000"/>
        </w:rPr>
        <w:t>на разработке информационных моделей из различных предметных областей;</w:t>
      </w:r>
    </w:p>
    <w:p w:rsidR="000570EC" w:rsidRDefault="004931D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</w:rPr>
      </w:pPr>
      <w:r>
        <w:rPr>
          <w:color w:val="000000"/>
        </w:rPr>
        <w:t>построении, анализе и оценки алгоритмов и программ;</w:t>
      </w:r>
    </w:p>
    <w:p w:rsidR="000570EC" w:rsidRDefault="004931DB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709" w:hanging="567"/>
        <w:jc w:val="both"/>
        <w:rPr>
          <w:color w:val="000000"/>
        </w:rPr>
      </w:pPr>
      <w:r>
        <w:rPr>
          <w:color w:val="000000"/>
        </w:rPr>
        <w:t>принятии решения на основе построения, анализа информационных моделей и систем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ind w:left="1068"/>
        <w:jc w:val="both"/>
        <w:rPr>
          <w:color w:val="000000"/>
        </w:rPr>
      </w:pPr>
    </w:p>
    <w:p w:rsidR="000570EC" w:rsidRDefault="004931DB">
      <w:pPr>
        <w:pStyle w:val="10"/>
        <w:ind w:firstLine="540"/>
        <w:jc w:val="both"/>
      </w:pPr>
      <w:r>
        <w:t>Курс «Информатика и ИКТ» является общеобразовательным курсом базового уровня, изучаемым в 10-11 классах. Курс ориентирован на учебный план, объемом 70 учебных часов, согласно ФК БУП от 2004 года. Данный учебный курс осваивается учащимися  после изучения   базового курса «Информ</w:t>
      </w:r>
      <w:r>
        <w:t>а</w:t>
      </w:r>
      <w:r>
        <w:t xml:space="preserve">тика и ИКТ» в основной школе (в 8-9 классах). </w:t>
      </w:r>
    </w:p>
    <w:p w:rsidR="000570EC" w:rsidRDefault="004931DB">
      <w:pPr>
        <w:pStyle w:val="10"/>
        <w:ind w:firstLine="540"/>
        <w:jc w:val="both"/>
      </w:pPr>
      <w:r>
        <w:t>Основными нормативными документами, определяющим содержание данного учебного курса, я</w:t>
      </w:r>
      <w:r>
        <w:t>в</w:t>
      </w:r>
      <w:r>
        <w:t>ляется «Стандарт  среднего (полного) общего образования по Информатике и ИКТ. Базовый уровень» от 2004 года и Примерная программа курса «Информатика и ИКТ» для 10-11 классов (базовый ур</w:t>
      </w:r>
      <w:r>
        <w:t>о</w:t>
      </w:r>
      <w:r>
        <w:t xml:space="preserve">вень),  рекомендованная </w:t>
      </w:r>
      <w:proofErr w:type="spellStart"/>
      <w:r>
        <w:t>Минобрнауки</w:t>
      </w:r>
      <w:proofErr w:type="spellEnd"/>
      <w:r>
        <w:t xml:space="preserve"> РФ.</w:t>
      </w:r>
    </w:p>
    <w:p w:rsidR="000570EC" w:rsidRDefault="004931DB">
      <w:pPr>
        <w:pStyle w:val="10"/>
        <w:ind w:firstLine="539"/>
        <w:jc w:val="both"/>
      </w:pPr>
      <w:r>
        <w:t>Изучение курса обеспечивается учебно-методическим комплексом, включающим в себя:</w:t>
      </w:r>
    </w:p>
    <w:p w:rsidR="000570EC" w:rsidRDefault="004931DB">
      <w:pPr>
        <w:pStyle w:val="10"/>
        <w:numPr>
          <w:ilvl w:val="0"/>
          <w:numId w:val="8"/>
        </w:numPr>
        <w:jc w:val="both"/>
      </w:pPr>
      <w:r>
        <w:t xml:space="preserve">Учебник «Информатика  и ИКТ. Базовый уровень» для 10-11 классов </w:t>
      </w:r>
    </w:p>
    <w:p w:rsidR="000570EC" w:rsidRDefault="004931DB">
      <w:pPr>
        <w:pStyle w:val="10"/>
        <w:numPr>
          <w:ilvl w:val="0"/>
          <w:numId w:val="8"/>
        </w:numPr>
        <w:jc w:val="both"/>
      </w:pPr>
      <w:r>
        <w:t>Практикум 10-11</w:t>
      </w:r>
    </w:p>
    <w:p w:rsidR="000570EC" w:rsidRDefault="00C67CFA">
      <w:pPr>
        <w:pStyle w:val="10"/>
        <w:numPr>
          <w:ilvl w:val="0"/>
          <w:numId w:val="8"/>
        </w:numPr>
        <w:jc w:val="both"/>
      </w:pPr>
      <w:r>
        <w:t>Задачник-практикум</w:t>
      </w:r>
    </w:p>
    <w:p w:rsidR="000570EC" w:rsidRDefault="004931DB">
      <w:pPr>
        <w:pStyle w:val="10"/>
        <w:ind w:firstLine="540"/>
        <w:jc w:val="both"/>
      </w:pPr>
      <w:proofErr w:type="gramStart"/>
      <w:r>
        <w:t>Учебник и компьютерный практикум в совокупности обеспечивают выполнение всех требований образовательного стандарта и примерной программы в их теоретической  и практической  составля</w:t>
      </w:r>
      <w:r>
        <w:t>ю</w:t>
      </w:r>
      <w:r>
        <w:t>щих:</w:t>
      </w:r>
      <w:r>
        <w:rPr>
          <w:b/>
        </w:rPr>
        <w:t xml:space="preserve"> </w:t>
      </w:r>
      <w:r>
        <w:t>освоение системы базовых знаний,  овладение умениями информационной деятельности,  развитие и  воспитание учащихся,  применение опыта использования ИКТ в различных сферах индивидуальной деятельности.</w:t>
      </w:r>
      <w:proofErr w:type="gramEnd"/>
    </w:p>
    <w:p w:rsidR="000570EC" w:rsidRDefault="004931DB">
      <w:pPr>
        <w:pStyle w:val="10"/>
        <w:ind w:firstLine="283"/>
        <w:jc w:val="both"/>
      </w:pPr>
      <w:r>
        <w:t>По учебному плану МБОУ "</w:t>
      </w:r>
      <w:r w:rsidR="00C67CFA">
        <w:t>Лицей</w:t>
      </w:r>
      <w:r>
        <w:t xml:space="preserve"> №23" в 10 и 11 классах предусмотрено 1 час в неделю, програ</w:t>
      </w:r>
      <w:r>
        <w:t>м</w:t>
      </w:r>
      <w:r>
        <w:t>мой предполагается проведение практических работ, направленных на отработку отдельных технолог</w:t>
      </w:r>
      <w:r>
        <w:t>и</w:t>
      </w:r>
      <w:r>
        <w:t xml:space="preserve">ческих приемов. </w:t>
      </w:r>
    </w:p>
    <w:p w:rsidR="000570EC" w:rsidRDefault="004931DB">
      <w:pPr>
        <w:pStyle w:val="10"/>
        <w:shd w:val="clear" w:color="auto" w:fill="FFFFFF"/>
        <w:ind w:firstLine="283"/>
      </w:pPr>
      <w:r>
        <w:t>Текущий контроль усвоения учебного материала осуществляется путем устного/письменного опроса. Изучение каждого раздела курса заканчивается проведением контрольной работы, которая состоит из теоретической части (тест) и практической части (выполнение практической работы на компьютере). В качестве итоговой контрольной работы предусмотрена тестовая работа.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</w:rPr>
      </w:pPr>
    </w:p>
    <w:p w:rsidR="000570EC" w:rsidRPr="00C21EAF" w:rsidRDefault="00C21EAF">
      <w:pPr>
        <w:pStyle w:val="10"/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i/>
          <w:color w:val="000000"/>
        </w:rPr>
      </w:pPr>
      <w:r w:rsidRPr="00C21EAF">
        <w:rPr>
          <w:b/>
          <w:i/>
          <w:color w:val="000000"/>
        </w:rPr>
        <w:t>Требования к уровню подготовки учащихся</w:t>
      </w: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spacing w:before="120"/>
        <w:ind w:firstLine="567"/>
        <w:jc w:val="both"/>
        <w:rPr>
          <w:color w:val="000000"/>
        </w:rPr>
      </w:pPr>
      <w:r>
        <w:rPr>
          <w:b/>
          <w:i/>
          <w:color w:val="000000"/>
        </w:rPr>
        <w:t>В результате</w:t>
      </w:r>
      <w:r w:rsidR="00D5154B">
        <w:rPr>
          <w:b/>
          <w:i/>
          <w:color w:val="000000"/>
        </w:rPr>
        <w:t xml:space="preserve"> изучения данного предмета </w:t>
      </w:r>
      <w:r>
        <w:rPr>
          <w:b/>
          <w:i/>
          <w:color w:val="000000"/>
        </w:rPr>
        <w:t>учащийся должен: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</w:rPr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знать/понимать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основные технологии создания, редактирования, оформления, сохранения, передачи информац</w:t>
      </w:r>
      <w:r>
        <w:rPr>
          <w:color w:val="000000"/>
        </w:rPr>
        <w:t>и</w:t>
      </w:r>
      <w:r>
        <w:rPr>
          <w:color w:val="000000"/>
        </w:rPr>
        <w:t>онных объектов различного типа с помощью современных программных средств информацио</w:t>
      </w:r>
      <w:r>
        <w:rPr>
          <w:color w:val="000000"/>
        </w:rPr>
        <w:t>н</w:t>
      </w:r>
      <w:r>
        <w:rPr>
          <w:color w:val="000000"/>
        </w:rPr>
        <w:t>ных и коммуникационных технологий;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назначение и виды информационных моделей, описывающих реальные объекты и процессы;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назначение и функции операционных систем;</w:t>
      </w:r>
    </w:p>
    <w:p w:rsidR="000570EC" w:rsidRPr="00D5154B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 xml:space="preserve">назначение и функции используемых информационных и коммуникационных технологий; 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назначение информационных систем; состав информационных систем; разновидности информац</w:t>
      </w:r>
      <w:r>
        <w:t>и</w:t>
      </w:r>
      <w:r>
        <w:t>онных систем.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гипертекст, гиперссылка; средства, существующие в текстовом процессоре, для организ</w:t>
      </w:r>
      <w:r>
        <w:t>а</w:t>
      </w:r>
      <w:r>
        <w:t xml:space="preserve">ции документа с </w:t>
      </w:r>
      <w:proofErr w:type="spellStart"/>
      <w:r>
        <w:t>гиперструктурой</w:t>
      </w:r>
      <w:proofErr w:type="spellEnd"/>
      <w:r>
        <w:t xml:space="preserve"> (оглавления, указатели, закладки, гиперссылки).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lastRenderedPageBreak/>
        <w:t>назначение коммуникационных служб Интернета; назначение информационных служб Интернета; что такое прикладные протоколы;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основные понятия WWW: Web-страница, Web-сервер, Web-сайт, Web-браузер, HTTP-протокол, URL-адрес;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поисковый каталог: организация, назначение;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поисковый указатель: организация, назначение.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какие существуют средства для создания Web-страниц; в чем состоит проектирование Web-сайта;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значит опубликовать Web-сайт; возможности текстового процессора по созданию web-страниц.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ГИС; области приложения ГИС; как устроена ГИС; приемы навигации в ГИС.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база данных (БД); какие модели данных используются в БД; основные понятия реляцио</w:t>
      </w:r>
      <w:r>
        <w:t>н</w:t>
      </w:r>
      <w:r>
        <w:t>ных БД:  запись,  поле,  тип поля, главный ключ; определение и назначение СУБД; основы орган</w:t>
      </w:r>
      <w:r>
        <w:t>и</w:t>
      </w:r>
      <w:r>
        <w:t>зации многотабличной БД; что такое схема БД; что такое целостность данных; этапы создания мн</w:t>
      </w:r>
      <w:r>
        <w:t>о</w:t>
      </w:r>
      <w:r>
        <w:t>готабличной БД с помощью реляционной СУБД; структуру команды запроса на выборку данных из БД;   организацию запроса на выборку в многотабличной БД; основные логические операции, и</w:t>
      </w:r>
      <w:r>
        <w:t>с</w:t>
      </w:r>
      <w:r>
        <w:t>пользуемые в запросах; правила представления условия выборки на языке запросов и в конструкт</w:t>
      </w:r>
      <w:r>
        <w:t>о</w:t>
      </w:r>
      <w:r>
        <w:t>ре запросов.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понятия: величина, имя величины, тип величины, значение величины;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математическая модель;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формы представления зависимостей между величинами;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для решения, каких практических задач используется статистика;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регрессионная модель;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как происходит прогнозирование по регрессионной модели.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корреляционная зависимость;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коэффициент корреляции;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какие существуют возможности у табличного процессора для выполнения корреляционного анал</w:t>
      </w:r>
      <w:r>
        <w:t>и</w:t>
      </w:r>
      <w:r>
        <w:t>за.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оптимальное планирование;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ресурсы; как в модели описывается ограниченность ресурсов;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стратегическая цель планирования; какие условия для нее могут быть поставлены;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в чем состоит задача линейного программирования для нахождения оптимального плана;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какие существуют возможности у табличного процессора для решения задачи линейного програ</w:t>
      </w:r>
      <w:r>
        <w:t>м</w:t>
      </w:r>
      <w:r>
        <w:t>мирования.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такое информационные ресурсы общества;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из чего складывается рынок информационных ресурсов;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что относится к информационным услугам;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в чем состоят основные черты информационного общества;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причины информационного кризиса и пути его преодоления;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какие изменения в быту, в сфере образования будут происходить с формированием информацио</w:t>
      </w:r>
      <w:r>
        <w:t>н</w:t>
      </w:r>
      <w:r>
        <w:t>ного общества;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основные законодательные акты в информационной сфере;</w:t>
      </w:r>
    </w:p>
    <w:p w:rsidR="00D5154B" w:rsidRDefault="00D5154B" w:rsidP="00D5154B">
      <w:pPr>
        <w:pStyle w:val="10"/>
        <w:numPr>
          <w:ilvl w:val="0"/>
          <w:numId w:val="24"/>
        </w:numPr>
        <w:shd w:val="clear" w:color="auto" w:fill="FFFFFF"/>
        <w:ind w:left="426"/>
        <w:jc w:val="both"/>
      </w:pPr>
      <w:r>
        <w:t>суть Доктрины информационной безопасности Российской Федерации.</w:t>
      </w:r>
    </w:p>
    <w:p w:rsidR="00D5154B" w:rsidRDefault="00D5154B" w:rsidP="00D5154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</w:rPr>
      </w:pPr>
      <w:r>
        <w:rPr>
          <w:b/>
          <w:color w:val="000000"/>
        </w:rPr>
        <w:t>уметь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распознавать и описывать информационные процессы в социальных, биологических и технич</w:t>
      </w:r>
      <w:r>
        <w:rPr>
          <w:color w:val="000000"/>
        </w:rPr>
        <w:t>е</w:t>
      </w:r>
      <w:r>
        <w:rPr>
          <w:color w:val="000000"/>
        </w:rPr>
        <w:t>ских системах;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оценивать достоверность информации, сопоставляя различные источники;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осуществлять выбор и строить информационные компьютерные модели для решения поставле</w:t>
      </w:r>
      <w:r>
        <w:rPr>
          <w:color w:val="000000"/>
        </w:rPr>
        <w:t>н</w:t>
      </w:r>
      <w:r>
        <w:rPr>
          <w:color w:val="000000"/>
        </w:rPr>
        <w:t>ных задач;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 xml:space="preserve">искать информацию с применением правил поиска (построения запросов) в компьютерных сетях при выполнении заданий и проектов по различным учебным дисциплинам; 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создавать информационные объекты сложной структуры, в том числе гипертекстовые;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lastRenderedPageBreak/>
        <w:t>иллюстрировать учебные работы с использованием средств информационных технологий;</w:t>
      </w:r>
    </w:p>
    <w:p w:rsidR="000570EC" w:rsidRPr="00D5154B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следовать требованиям техники безопасности, гигиены, эргономики и ресурсосбережения при р</w:t>
      </w:r>
      <w:r>
        <w:rPr>
          <w:color w:val="000000"/>
        </w:rPr>
        <w:t>а</w:t>
      </w:r>
      <w:r>
        <w:rPr>
          <w:color w:val="000000"/>
        </w:rPr>
        <w:t xml:space="preserve">боте со средствами информационных и коммуникационных технологий; 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ind w:hanging="567"/>
        <w:jc w:val="both"/>
      </w:pPr>
      <w:r>
        <w:t>автоматически создавать оглавление документа;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ind w:hanging="567"/>
        <w:jc w:val="both"/>
      </w:pPr>
      <w:r>
        <w:t>организовывать внутренние и внешние связи в текстовом документе.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ind w:hanging="567"/>
        <w:jc w:val="both"/>
      </w:pPr>
      <w:r>
        <w:t>работать с электронной почтой;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ind w:hanging="567"/>
        <w:jc w:val="both"/>
      </w:pPr>
      <w:r>
        <w:t>извлекать данные из файловых архивов;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осуществлять поиск информации в Интернете с помощью поисковых каталогов и указателей.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 xml:space="preserve">создать несложный Web-сайт с помощью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>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осуществлять поиск информации в общедоступной ГИС.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 xml:space="preserve">создавать многотабличную БД средствами конкретной СУБД (например,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Access</w:t>
      </w:r>
      <w:proofErr w:type="spellEnd"/>
      <w:r>
        <w:t>).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реализовывать простые запросы на выборку данных в конструкторе запросов;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реализовывать запросы со сложными условиями выборки;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реализовывать запросы с использованием вычисляемых полей (углубленный уровень);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создавать отчеты (углубленный уровень).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используя табличный процессор</w:t>
      </w:r>
      <w:proofErr w:type="gramStart"/>
      <w:r>
        <w:t xml:space="preserve">,, </w:t>
      </w:r>
      <w:proofErr w:type="gramEnd"/>
      <w:r>
        <w:t>строить регрессионные модели заданных типов;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осуществлять прогнозирование (восстановление значения и экстраполяцию) по регрессионной м</w:t>
      </w:r>
      <w:r>
        <w:t>о</w:t>
      </w:r>
      <w:r>
        <w:t>дели.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 xml:space="preserve">вычислять коэффициент корреляционной зависимости между величинами с помощью табличного процессора (функция КОРРЕЛ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>).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решать задачу оптимального планирования (линейного программирования) с небольшим колич</w:t>
      </w:r>
      <w:r>
        <w:t>е</w:t>
      </w:r>
      <w:r>
        <w:t xml:space="preserve">ством плановых показателей с помощью табличного процессора (Поиск решения в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>).</w:t>
      </w:r>
    </w:p>
    <w:p w:rsidR="00D5154B" w:rsidRDefault="00D5154B" w:rsidP="00D5154B">
      <w:pPr>
        <w:pStyle w:val="10"/>
        <w:numPr>
          <w:ilvl w:val="0"/>
          <w:numId w:val="7"/>
        </w:numPr>
        <w:shd w:val="clear" w:color="auto" w:fill="FFFFFF"/>
        <w:tabs>
          <w:tab w:val="left" w:pos="709"/>
        </w:tabs>
        <w:ind w:hanging="567"/>
        <w:jc w:val="both"/>
      </w:pPr>
      <w:r>
        <w:t>соблюдать основные правовые и этические нормы в информационной сфере деятельности.</w:t>
      </w:r>
    </w:p>
    <w:p w:rsidR="00D5154B" w:rsidRDefault="00D5154B" w:rsidP="00D5154B">
      <w:pPr>
        <w:pStyle w:val="10"/>
        <w:pBdr>
          <w:top w:val="nil"/>
          <w:left w:val="nil"/>
          <w:bottom w:val="nil"/>
          <w:right w:val="nil"/>
          <w:between w:val="nil"/>
        </w:pBdr>
        <w:jc w:val="both"/>
      </w:pPr>
    </w:p>
    <w:p w:rsidR="000570EC" w:rsidRDefault="004931DB">
      <w:pPr>
        <w:pStyle w:val="10"/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color w:val="000000"/>
        </w:rPr>
      </w:pPr>
      <w:r>
        <w:rPr>
          <w:b/>
          <w:color w:val="000000"/>
        </w:rPr>
        <w:t>использовать приобретенные знания и умения в практической деятельности и повседневной жизни для: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ориентации в информационном пространстве, работы с распространенными автоматизированн</w:t>
      </w:r>
      <w:r>
        <w:rPr>
          <w:color w:val="000000"/>
        </w:rPr>
        <w:t>ы</w:t>
      </w:r>
      <w:r>
        <w:rPr>
          <w:color w:val="000000"/>
        </w:rPr>
        <w:t>ми информационными системами;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автоматизации коммуникационной деятельности;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создания информационных объектов, в том числе для оформления результатов учебной работы;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 xml:space="preserve">эффективной организации индивидуального информационного пространства, создания личных коллекций информационных объектов; </w:t>
      </w:r>
    </w:p>
    <w:p w:rsidR="000570EC" w:rsidRDefault="004931DB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hanging="567"/>
        <w:jc w:val="both"/>
      </w:pPr>
      <w:r>
        <w:rPr>
          <w:color w:val="000000"/>
        </w:rPr>
        <w:t>использования информационных ресурсов общества с соблюдением соответствующих правовых и этических норм.</w:t>
      </w:r>
    </w:p>
    <w:p w:rsidR="00C21EAF" w:rsidRPr="00C21EAF" w:rsidRDefault="00C21EAF" w:rsidP="00C21EAF">
      <w:pPr>
        <w:spacing w:before="58" w:after="58"/>
        <w:ind w:firstLine="540"/>
        <w:jc w:val="center"/>
        <w:rPr>
          <w:b/>
          <w:i/>
        </w:rPr>
      </w:pPr>
      <w:r w:rsidRPr="00C21EAF">
        <w:rPr>
          <w:b/>
          <w:i/>
        </w:rPr>
        <w:t>Учебно-методическое обеспечение</w:t>
      </w:r>
    </w:p>
    <w:p w:rsidR="000570EC" w:rsidRDefault="000570EC">
      <w:pPr>
        <w:pStyle w:val="10"/>
        <w:shd w:val="clear" w:color="auto" w:fill="FFFFFF"/>
        <w:tabs>
          <w:tab w:val="left" w:pos="1276"/>
        </w:tabs>
        <w:ind w:firstLine="426"/>
        <w:jc w:val="both"/>
        <w:rPr>
          <w:b/>
          <w:i/>
        </w:rPr>
      </w:pPr>
    </w:p>
    <w:p w:rsidR="000570EC" w:rsidRDefault="004931DB" w:rsidP="00C21EAF">
      <w:pPr>
        <w:pStyle w:val="10"/>
        <w:widowControl w:val="0"/>
        <w:numPr>
          <w:ilvl w:val="0"/>
          <w:numId w:val="30"/>
        </w:numPr>
        <w:shd w:val="clear" w:color="auto" w:fill="FFFFFF"/>
        <w:tabs>
          <w:tab w:val="left" w:pos="643"/>
        </w:tabs>
        <w:ind w:hanging="567"/>
      </w:pPr>
      <w:r>
        <w:t xml:space="preserve">Семакин И.Г., </w:t>
      </w:r>
      <w:proofErr w:type="spellStart"/>
      <w:r>
        <w:t>Хеннер</w:t>
      </w:r>
      <w:proofErr w:type="spellEnd"/>
      <w:r>
        <w:t xml:space="preserve"> Е.К. Информатика и ИКТ. Базовый уровень. 10-11 класс. - М.: БИНОМ. Л</w:t>
      </w:r>
      <w:r>
        <w:t>а</w:t>
      </w:r>
      <w:r>
        <w:t>боратория знаний, 2008.</w:t>
      </w:r>
    </w:p>
    <w:p w:rsidR="000570EC" w:rsidRDefault="004931DB" w:rsidP="00C21EAF">
      <w:pPr>
        <w:pStyle w:val="10"/>
        <w:widowControl w:val="0"/>
        <w:numPr>
          <w:ilvl w:val="0"/>
          <w:numId w:val="30"/>
        </w:numPr>
        <w:shd w:val="clear" w:color="auto" w:fill="FFFFFF"/>
        <w:tabs>
          <w:tab w:val="left" w:pos="643"/>
        </w:tabs>
        <w:ind w:hanging="567"/>
      </w:pPr>
      <w:r>
        <w:t xml:space="preserve">Семакин И.Г., </w:t>
      </w:r>
      <w:proofErr w:type="spellStart"/>
      <w:r>
        <w:t>Хеннер</w:t>
      </w:r>
      <w:proofErr w:type="spellEnd"/>
      <w:r>
        <w:t xml:space="preserve"> Е.К., Шеина Т.Ю. Практикум по информатике и ИКТ для 10-11 классов. Б</w:t>
      </w:r>
      <w:r>
        <w:t>а</w:t>
      </w:r>
      <w:r>
        <w:t>зовый уровень. Информатика. 11 класс. -М.: БИНОМ. Лаборатория знаний, 2008.</w:t>
      </w:r>
    </w:p>
    <w:p w:rsidR="000570EC" w:rsidRDefault="004931DB" w:rsidP="00C21EAF">
      <w:pPr>
        <w:pStyle w:val="10"/>
        <w:widowControl w:val="0"/>
        <w:numPr>
          <w:ilvl w:val="0"/>
          <w:numId w:val="30"/>
        </w:numPr>
        <w:shd w:val="clear" w:color="auto" w:fill="FFFFFF"/>
        <w:tabs>
          <w:tab w:val="left" w:pos="643"/>
        </w:tabs>
        <w:ind w:hanging="567"/>
      </w:pPr>
      <w:r>
        <w:t xml:space="preserve">Информатика. Задачник-практикум в 2 т. Под ред. И.Г.Семакина, </w:t>
      </w:r>
      <w:proofErr w:type="spellStart"/>
      <w:r>
        <w:t>Е.К.Хеннера</w:t>
      </w:r>
      <w:proofErr w:type="spellEnd"/>
      <w:r>
        <w:t>. - М.: Лаборатория базовых знаний, 2004.</w:t>
      </w:r>
    </w:p>
    <w:p w:rsidR="000570EC" w:rsidRDefault="004931DB" w:rsidP="00C21EAF">
      <w:pPr>
        <w:pStyle w:val="10"/>
        <w:widowControl w:val="0"/>
        <w:numPr>
          <w:ilvl w:val="0"/>
          <w:numId w:val="30"/>
        </w:numPr>
        <w:shd w:val="clear" w:color="auto" w:fill="FFFFFF"/>
        <w:tabs>
          <w:tab w:val="left" w:pos="643"/>
        </w:tabs>
        <w:ind w:hanging="567"/>
      </w:pPr>
      <w:r>
        <w:t xml:space="preserve">Семакин И.Г., </w:t>
      </w:r>
      <w:proofErr w:type="spellStart"/>
      <w:r>
        <w:t>Хеннер</w:t>
      </w:r>
      <w:proofErr w:type="spellEnd"/>
      <w:r>
        <w:t xml:space="preserve"> Е.К. Методическое пособие. Информатика и ИКТ. Базовый уровень. 10-11 класс. -М.: БИНОМ. Лаборатория знаний, 2008.</w:t>
      </w:r>
    </w:p>
    <w:p w:rsidR="00C21EAF" w:rsidRPr="005A70E4" w:rsidRDefault="00C21EAF" w:rsidP="00C21EAF">
      <w:pPr>
        <w:tabs>
          <w:tab w:val="left" w:pos="10800"/>
        </w:tabs>
        <w:spacing w:line="200" w:lineRule="atLeast"/>
        <w:ind w:left="360"/>
        <w:jc w:val="both"/>
        <w:rPr>
          <w:b/>
        </w:rPr>
      </w:pPr>
      <w:r w:rsidRPr="005A70E4">
        <w:rPr>
          <w:b/>
        </w:rPr>
        <w:t>Электронное сопровождение УМК: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20880"/>
        </w:tabs>
        <w:suppressAutoHyphens/>
        <w:spacing w:line="200" w:lineRule="atLeast"/>
        <w:ind w:hanging="567"/>
        <w:jc w:val="both"/>
      </w:pPr>
      <w:r w:rsidRPr="00676230">
        <w:t xml:space="preserve">Цифровые образовательные ресурсы. Авторская мастерская И.Г. Семакина / </w:t>
      </w:r>
      <w:hyperlink r:id="rId6" w:history="1">
        <w:r w:rsidRPr="00676230">
          <w:rPr>
            <w:rStyle w:val="a9"/>
          </w:rPr>
          <w:t>http://www/school-collection.ru</w:t>
        </w:r>
      </w:hyperlink>
      <w:r w:rsidRPr="00676230">
        <w:t xml:space="preserve">. 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20880"/>
        </w:tabs>
        <w:suppressAutoHyphens/>
        <w:spacing w:line="200" w:lineRule="atLeast"/>
        <w:ind w:hanging="567"/>
        <w:jc w:val="both"/>
      </w:pPr>
      <w:r w:rsidRPr="00676230">
        <w:t xml:space="preserve">Сетевые компьютерные практикумы по Информатике и ИКТ / </w:t>
      </w:r>
      <w:hyperlink r:id="rId7" w:history="1">
        <w:r w:rsidRPr="005A70E4">
          <w:rPr>
            <w:rStyle w:val="a9"/>
          </w:rPr>
          <w:t>http://webpractice.cm.ru/</w:t>
        </w:r>
      </w:hyperlink>
      <w:r w:rsidRPr="00676230">
        <w:t>.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20880"/>
        </w:tabs>
        <w:suppressAutoHyphens/>
        <w:spacing w:line="200" w:lineRule="atLeast"/>
        <w:ind w:hanging="567"/>
        <w:jc w:val="both"/>
      </w:pPr>
      <w:r w:rsidRPr="00676230">
        <w:t xml:space="preserve">Сайт учителя информатики К.Ю. Полякова </w:t>
      </w:r>
      <w:hyperlink r:id="rId8" w:history="1">
        <w:r w:rsidRPr="005A70E4">
          <w:rPr>
            <w:rStyle w:val="a9"/>
          </w:rPr>
          <w:t>http://kpolyakov.spb.ru/</w:t>
        </w:r>
      </w:hyperlink>
      <w:r w:rsidRPr="00676230">
        <w:t xml:space="preserve"> 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20880"/>
        </w:tabs>
        <w:suppressAutoHyphens/>
        <w:spacing w:line="200" w:lineRule="atLeast"/>
        <w:ind w:hanging="567"/>
        <w:jc w:val="both"/>
      </w:pPr>
      <w:r w:rsidRPr="00676230">
        <w:t xml:space="preserve">Ресурсы, размещенные на Федеральных образовательных порталах </w:t>
      </w:r>
      <w:hyperlink r:id="rId9" w:tgtFrame="_blank" w:history="1">
        <w:r w:rsidRPr="00C21EAF">
          <w:rPr>
            <w:color w:val="0000FF"/>
            <w:u w:val="single"/>
          </w:rPr>
          <w:t>http://www.edu.ru/db/portal/sites/portal_page.htm</w:t>
        </w:r>
      </w:hyperlink>
      <w:r w:rsidRPr="00676230">
        <w:t xml:space="preserve"> 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20880"/>
        </w:tabs>
        <w:suppressAutoHyphens/>
        <w:spacing w:line="200" w:lineRule="atLeast"/>
        <w:ind w:hanging="567"/>
        <w:jc w:val="both"/>
      </w:pPr>
      <w:r w:rsidRPr="00676230">
        <w:t xml:space="preserve">Единая коллекция ЦОР </w:t>
      </w:r>
      <w:hyperlink r:id="rId10" w:tgtFrame="_blank" w:history="1">
        <w:r w:rsidRPr="00C21EAF">
          <w:rPr>
            <w:color w:val="0000FF"/>
            <w:u w:val="single"/>
          </w:rPr>
          <w:t>http://www.school-collection.edu.ru</w:t>
        </w:r>
      </w:hyperlink>
      <w:r w:rsidRPr="00676230">
        <w:t xml:space="preserve"> 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20880"/>
        </w:tabs>
        <w:suppressAutoHyphens/>
        <w:spacing w:line="200" w:lineRule="atLeast"/>
        <w:ind w:hanging="567"/>
        <w:jc w:val="both"/>
      </w:pPr>
      <w:r w:rsidRPr="00676230">
        <w:lastRenderedPageBreak/>
        <w:t xml:space="preserve">Наборы ЭОР по предметам БУП в государственном хранилище </w:t>
      </w:r>
      <w:hyperlink r:id="rId11" w:tgtFrame="_blank" w:history="1">
        <w:r w:rsidRPr="00C21EAF">
          <w:rPr>
            <w:color w:val="0000FF"/>
            <w:u w:val="single"/>
          </w:rPr>
          <w:t>http://www.fcior.edu.ru</w:t>
        </w:r>
      </w:hyperlink>
      <w:r w:rsidRPr="00676230">
        <w:t xml:space="preserve"> </w:t>
      </w:r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993"/>
          <w:tab w:val="left" w:pos="20880"/>
        </w:tabs>
        <w:suppressAutoHyphens/>
        <w:ind w:hanging="567"/>
        <w:jc w:val="both"/>
      </w:pPr>
      <w:r w:rsidRPr="005A70E4">
        <w:t xml:space="preserve">Материалы для абитуриента (ЕГЭ) — раздел «Абитуриент» на государственном образовательном портале </w:t>
      </w:r>
      <w:hyperlink r:id="rId12" w:tgtFrame="_blank" w:history="1">
        <w:r w:rsidRPr="00C21EAF">
          <w:rPr>
            <w:color w:val="0000FF"/>
            <w:u w:val="single"/>
          </w:rPr>
          <w:t xml:space="preserve">http://www.edu.ru </w:t>
        </w:r>
      </w:hyperlink>
    </w:p>
    <w:p w:rsidR="00C21EAF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993"/>
          <w:tab w:val="left" w:pos="20880"/>
        </w:tabs>
        <w:suppressAutoHyphens/>
        <w:ind w:hanging="567"/>
        <w:jc w:val="both"/>
      </w:pPr>
      <w:r w:rsidRPr="005A70E4">
        <w:t xml:space="preserve">Всероссийская олимпиада школьников </w:t>
      </w:r>
      <w:hyperlink r:id="rId13" w:tgtFrame="_blank" w:history="1">
        <w:r w:rsidRPr="00C21EAF">
          <w:rPr>
            <w:color w:val="0000FF"/>
            <w:u w:val="single"/>
          </w:rPr>
          <w:t>http://old.rosolymp.ru</w:t>
        </w:r>
      </w:hyperlink>
    </w:p>
    <w:p w:rsidR="00C21EAF" w:rsidRPr="005A70E4" w:rsidRDefault="00C21EAF" w:rsidP="00C21EAF">
      <w:pPr>
        <w:pStyle w:val="a8"/>
        <w:widowControl w:val="0"/>
        <w:numPr>
          <w:ilvl w:val="0"/>
          <w:numId w:val="29"/>
        </w:numPr>
        <w:tabs>
          <w:tab w:val="left" w:pos="993"/>
          <w:tab w:val="left" w:pos="20880"/>
        </w:tabs>
        <w:suppressAutoHyphens/>
        <w:ind w:hanging="567"/>
        <w:jc w:val="both"/>
      </w:pPr>
      <w:proofErr w:type="spellStart"/>
      <w:r w:rsidRPr="005A70E4">
        <w:t>Cайт-справочник</w:t>
      </w:r>
      <w:proofErr w:type="spellEnd"/>
      <w:r w:rsidRPr="005A70E4">
        <w:t xml:space="preserve"> </w:t>
      </w:r>
      <w:hyperlink r:id="rId14" w:tgtFrame="_blank" w:history="1">
        <w:r w:rsidRPr="00C21EAF">
          <w:rPr>
            <w:color w:val="0000FF"/>
            <w:u w:val="single"/>
          </w:rPr>
          <w:t>http://www.digital-edu.ru</w:t>
        </w:r>
      </w:hyperlink>
      <w:r w:rsidRPr="005A70E4">
        <w:t xml:space="preserve">: </w:t>
      </w:r>
    </w:p>
    <w:p w:rsidR="00C21EAF" w:rsidRPr="00676230" w:rsidRDefault="00C21EAF" w:rsidP="00C21EAF">
      <w:pPr>
        <w:pStyle w:val="a8"/>
        <w:numPr>
          <w:ilvl w:val="0"/>
          <w:numId w:val="29"/>
        </w:numPr>
        <w:spacing w:before="100" w:beforeAutospacing="1" w:after="100" w:afterAutospacing="1"/>
        <w:ind w:hanging="567"/>
      </w:pPr>
      <w:r w:rsidRPr="00676230">
        <w:t xml:space="preserve">Ресурсы сетевых конкурсов и олимпиад, дистанционные курсы, сетевые детские и педагогические сообщества, интернет-представительства педагогических СМИ, электронные библиотеки, сайты ведущих музеев страны и мира. </w:t>
      </w:r>
    </w:p>
    <w:p w:rsidR="00C21EAF" w:rsidRPr="00676230" w:rsidRDefault="00C21EAF" w:rsidP="00C67CFA">
      <w:pPr>
        <w:pStyle w:val="a8"/>
        <w:numPr>
          <w:ilvl w:val="0"/>
          <w:numId w:val="29"/>
        </w:numPr>
        <w:spacing w:before="100" w:beforeAutospacing="1" w:after="100" w:afterAutospacing="1" w:line="200" w:lineRule="atLeast"/>
        <w:ind w:hanging="567"/>
      </w:pPr>
      <w:r w:rsidRPr="00676230">
        <w:t xml:space="preserve">Региональные образовательные порталы, региональные коллекции ЭОР по предметам и </w:t>
      </w:r>
      <w:proofErr w:type="spellStart"/>
      <w:r w:rsidRPr="00676230">
        <w:t>внеуче</w:t>
      </w:r>
      <w:r w:rsidRPr="00676230">
        <w:t>б</w:t>
      </w:r>
      <w:r w:rsidRPr="00676230">
        <w:t>ной</w:t>
      </w:r>
      <w:proofErr w:type="spellEnd"/>
      <w:r w:rsidRPr="00676230">
        <w:t xml:space="preserve"> деятельности школьников, сайт-представительство всех школ региона, региональная </w:t>
      </w:r>
      <w:proofErr w:type="spellStart"/>
      <w:r w:rsidRPr="00676230">
        <w:t>инте</w:t>
      </w:r>
      <w:r w:rsidRPr="00676230">
        <w:t>р</w:t>
      </w:r>
      <w:r w:rsidRPr="00676230">
        <w:t>нет-телесеть</w:t>
      </w:r>
      <w:proofErr w:type="spellEnd"/>
      <w:r w:rsidRPr="00676230">
        <w:t xml:space="preserve"> для школ </w:t>
      </w:r>
    </w:p>
    <w:p w:rsidR="000570EC" w:rsidRDefault="00B433C5" w:rsidP="00C67CFA">
      <w:pPr>
        <w:pStyle w:val="a8"/>
        <w:numPr>
          <w:ilvl w:val="0"/>
          <w:numId w:val="29"/>
        </w:numPr>
        <w:spacing w:line="200" w:lineRule="atLeast"/>
        <w:ind w:hanging="567"/>
      </w:pPr>
      <w:hyperlink r:id="rId15">
        <w:r w:rsidR="004931DB" w:rsidRPr="00C67CFA">
          <w:rPr>
            <w:color w:val="000000"/>
            <w:u w:val="single"/>
          </w:rPr>
          <w:t>http://inf.1september.ru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16">
        <w:r w:rsidR="004931DB">
          <w:rPr>
            <w:color w:val="000000"/>
            <w:u w:val="single"/>
          </w:rPr>
          <w:t>http://www.problems.ru/inf/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17">
        <w:r w:rsidR="004931DB">
          <w:rPr>
            <w:color w:val="000000"/>
            <w:u w:val="single"/>
          </w:rPr>
          <w:t>http://www.klyaksa.net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18">
        <w:r w:rsidR="004931DB">
          <w:rPr>
            <w:color w:val="000000"/>
            <w:u w:val="single"/>
          </w:rPr>
          <w:t>http://kpolyakov.narod.ru/school/ege.htm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19">
        <w:r w:rsidR="004931DB">
          <w:rPr>
            <w:color w:val="000000"/>
            <w:u w:val="single"/>
          </w:rPr>
          <w:t>http://school-collection.edu.ru/catalog/teacher/?&amp;class[]=50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20">
        <w:r w:rsidR="004931DB">
          <w:rPr>
            <w:color w:val="000000"/>
            <w:u w:val="single"/>
          </w:rPr>
          <w:t>http://www.ciospbappo.narod.ru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21">
        <w:r w:rsidR="004931DB">
          <w:rPr>
            <w:color w:val="000000"/>
            <w:u w:val="single"/>
          </w:rPr>
          <w:t>http://www.methodhelp.ru</w:t>
        </w:r>
      </w:hyperlink>
      <w:r w:rsidR="004931DB">
        <w:t xml:space="preserve">  </w:t>
      </w:r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22">
        <w:r w:rsidR="004931DB">
          <w:rPr>
            <w:color w:val="000000"/>
            <w:u w:val="single"/>
          </w:rPr>
          <w:t>http://mega.km.ru/pc/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23">
        <w:r w:rsidR="004931DB">
          <w:rPr>
            <w:color w:val="000000"/>
            <w:u w:val="single"/>
          </w:rPr>
          <w:t>http://www.likt590.ru/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24">
        <w:r w:rsidR="004931DB">
          <w:rPr>
            <w:color w:val="000000"/>
            <w:u w:val="single"/>
          </w:rPr>
          <w:t>http://www.infoschool.narod.ru</w:t>
        </w:r>
      </w:hyperlink>
    </w:p>
    <w:p w:rsidR="000570EC" w:rsidRDefault="00B433C5" w:rsidP="00C67CFA">
      <w:pPr>
        <w:pStyle w:val="10"/>
        <w:numPr>
          <w:ilvl w:val="0"/>
          <w:numId w:val="31"/>
        </w:numPr>
        <w:ind w:left="567" w:hanging="567"/>
      </w:pPr>
      <w:hyperlink r:id="rId25">
        <w:r w:rsidR="004931DB">
          <w:rPr>
            <w:color w:val="000000"/>
            <w:u w:val="single"/>
          </w:rPr>
          <w:t>http://ru.wikipedia.org/wiki/</w:t>
        </w:r>
      </w:hyperlink>
    </w:p>
    <w:p w:rsidR="000570EC" w:rsidRDefault="000570EC">
      <w:pPr>
        <w:pStyle w:val="10"/>
        <w:ind w:firstLine="993"/>
      </w:pPr>
    </w:p>
    <w:p w:rsidR="000570EC" w:rsidRDefault="004931DB">
      <w:pPr>
        <w:pStyle w:val="10"/>
        <w:widowControl w:val="0"/>
        <w:shd w:val="clear" w:color="auto" w:fill="FFFFFF"/>
        <w:tabs>
          <w:tab w:val="left" w:pos="1276"/>
        </w:tabs>
        <w:ind w:firstLine="426"/>
        <w:jc w:val="both"/>
        <w:rPr>
          <w:b/>
          <w:i/>
        </w:rPr>
      </w:pPr>
      <w:r>
        <w:rPr>
          <w:b/>
          <w:i/>
        </w:rPr>
        <w:t>Технические средства обучения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>Рабочее место ученика (системный блок, монитор, клавиатура, мышь).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>Наушники (рабочее место ученика).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>Рабочее место учителя (системный блок, монитор, клавиатура, мышь).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>Колонки (рабочее место учителя).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>Проектор.</w:t>
      </w:r>
    </w:p>
    <w:p w:rsidR="00C67CFA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 xml:space="preserve">Лазерный принтер 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1560"/>
        </w:tabs>
        <w:ind w:left="426" w:hanging="426"/>
        <w:jc w:val="both"/>
      </w:pPr>
      <w:r>
        <w:t>Сканер.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988"/>
          <w:tab w:val="left" w:pos="1701"/>
        </w:tabs>
        <w:ind w:left="426" w:hanging="426"/>
        <w:jc w:val="both"/>
      </w:pPr>
      <w:r>
        <w:t>Цифровая фотокамера.</w:t>
      </w:r>
    </w:p>
    <w:p w:rsidR="000570EC" w:rsidRDefault="004931DB" w:rsidP="00A45E9C">
      <w:pPr>
        <w:pStyle w:val="10"/>
        <w:widowControl w:val="0"/>
        <w:numPr>
          <w:ilvl w:val="0"/>
          <w:numId w:val="9"/>
        </w:numPr>
        <w:shd w:val="clear" w:color="auto" w:fill="FFFFFF"/>
        <w:tabs>
          <w:tab w:val="left" w:pos="770"/>
          <w:tab w:val="left" w:pos="988"/>
          <w:tab w:val="left" w:pos="1701"/>
        </w:tabs>
        <w:ind w:left="426" w:hanging="426"/>
        <w:jc w:val="both"/>
      </w:pPr>
      <w:r>
        <w:t>Локальная вычислительная сеть.</w:t>
      </w:r>
    </w:p>
    <w:p w:rsidR="000570EC" w:rsidRDefault="000570EC">
      <w:pPr>
        <w:pStyle w:val="10"/>
        <w:shd w:val="clear" w:color="auto" w:fill="FFFFFF"/>
        <w:tabs>
          <w:tab w:val="left" w:pos="1276"/>
        </w:tabs>
        <w:ind w:left="426"/>
        <w:jc w:val="both"/>
        <w:rPr>
          <w:b/>
          <w:i/>
        </w:rPr>
      </w:pPr>
    </w:p>
    <w:p w:rsidR="000570EC" w:rsidRDefault="004931DB">
      <w:pPr>
        <w:pStyle w:val="10"/>
        <w:shd w:val="clear" w:color="auto" w:fill="FFFFFF"/>
        <w:tabs>
          <w:tab w:val="left" w:pos="1276"/>
        </w:tabs>
        <w:ind w:left="426"/>
        <w:jc w:val="both"/>
        <w:rPr>
          <w:b/>
          <w:i/>
        </w:rPr>
      </w:pPr>
      <w:r>
        <w:rPr>
          <w:b/>
          <w:i/>
        </w:rPr>
        <w:t>Программные средства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Операционная система </w:t>
      </w:r>
      <w:proofErr w:type="spellStart"/>
      <w:r>
        <w:t>Windows</w:t>
      </w:r>
      <w:proofErr w:type="spellEnd"/>
      <w:r>
        <w:t xml:space="preserve"> </w:t>
      </w:r>
      <w:proofErr w:type="gramStart"/>
      <w:r>
        <w:t>ХР</w:t>
      </w:r>
      <w:proofErr w:type="gramEnd"/>
      <w:r>
        <w:t xml:space="preserve">, </w:t>
      </w:r>
      <w:proofErr w:type="spellStart"/>
      <w:r>
        <w:t>Windows</w:t>
      </w:r>
      <w:proofErr w:type="spellEnd"/>
      <w:r>
        <w:t xml:space="preserve"> 7 .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>Файловый менеджер Проводник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Растровый редактор </w:t>
      </w:r>
      <w:proofErr w:type="spellStart"/>
      <w:r>
        <w:t>Paint</w:t>
      </w:r>
      <w:proofErr w:type="spellEnd"/>
      <w:r>
        <w:t xml:space="preserve">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>Простой текстовый редактор Блокнот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Мультимедиа проигрыватель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Media</w:t>
      </w:r>
      <w:proofErr w:type="spellEnd"/>
      <w:r>
        <w:t xml:space="preserve">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>Программа Звукозапись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Почтовый клиент </w:t>
      </w:r>
      <w:proofErr w:type="spellStart"/>
      <w:r>
        <w:t>Outlook</w:t>
      </w:r>
      <w:proofErr w:type="spellEnd"/>
      <w:r>
        <w:t xml:space="preserve"> </w:t>
      </w:r>
      <w:proofErr w:type="spellStart"/>
      <w:r>
        <w:t>Express</w:t>
      </w:r>
      <w:proofErr w:type="spellEnd"/>
      <w:r>
        <w:t xml:space="preserve">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Браузер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Explorer</w:t>
      </w:r>
      <w:proofErr w:type="spellEnd"/>
      <w:r>
        <w:t xml:space="preserve"> (входит в состав операционной системы).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>Антивирусная программа.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Программа-архиватор </w:t>
      </w:r>
      <w:proofErr w:type="spellStart"/>
      <w:r>
        <w:t>WinRar</w:t>
      </w:r>
      <w:proofErr w:type="spellEnd"/>
      <w:r>
        <w:t>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>Клавиатурный тренажер «Соло».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1006"/>
        </w:tabs>
        <w:ind w:left="567" w:hanging="567"/>
        <w:jc w:val="both"/>
      </w:pPr>
      <w:r>
        <w:t xml:space="preserve">Офисное приложение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, включающее текстовый процессор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со встроенным векторным графическим редактором, программу разработки презентаций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PowerPoint</w:t>
      </w:r>
      <w:proofErr w:type="spellEnd"/>
      <w:r>
        <w:t xml:space="preserve">, электронные таблицы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, систему управления базами данных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Access</w:t>
      </w:r>
      <w:proofErr w:type="spellEnd"/>
      <w:r>
        <w:t>.</w:t>
      </w:r>
    </w:p>
    <w:p w:rsidR="000570EC" w:rsidRDefault="004931DB" w:rsidP="00A45E9C">
      <w:pPr>
        <w:pStyle w:val="10"/>
        <w:widowControl w:val="0"/>
        <w:numPr>
          <w:ilvl w:val="0"/>
          <w:numId w:val="11"/>
        </w:numPr>
        <w:shd w:val="clear" w:color="auto" w:fill="FFFFFF"/>
        <w:tabs>
          <w:tab w:val="left" w:pos="660"/>
          <w:tab w:val="left" w:pos="993"/>
        </w:tabs>
        <w:ind w:left="567" w:hanging="567"/>
        <w:jc w:val="both"/>
      </w:pPr>
      <w:r>
        <w:t xml:space="preserve">Система оптического распознавания текста АВВYY </w:t>
      </w:r>
      <w:proofErr w:type="spellStart"/>
      <w:r>
        <w:t>FineReader</w:t>
      </w:r>
      <w:proofErr w:type="spellEnd"/>
      <w:r>
        <w:t xml:space="preserve"> 7.0.</w:t>
      </w:r>
    </w:p>
    <w:p w:rsidR="003A3458" w:rsidRDefault="003A3458">
      <w:pPr>
        <w:pStyle w:val="10"/>
        <w:shd w:val="clear" w:color="auto" w:fill="FFFFFF"/>
        <w:jc w:val="center"/>
        <w:rPr>
          <w:b/>
        </w:rPr>
        <w:sectPr w:rsidR="003A3458" w:rsidSect="003A3458">
          <w:pgSz w:w="11907" w:h="16840" w:code="9"/>
          <w:pgMar w:top="709" w:right="425" w:bottom="680" w:left="709" w:header="720" w:footer="720" w:gutter="0"/>
          <w:pgNumType w:start="1"/>
          <w:cols w:space="720"/>
        </w:sectPr>
      </w:pPr>
    </w:p>
    <w:p w:rsidR="000570EC" w:rsidRDefault="000570EC">
      <w:pPr>
        <w:pStyle w:val="10"/>
        <w:shd w:val="clear" w:color="auto" w:fill="FFFFFF"/>
        <w:jc w:val="center"/>
        <w:rPr>
          <w:b/>
        </w:rPr>
      </w:pPr>
    </w:p>
    <w:p w:rsidR="00C21EAF" w:rsidRPr="00FB45C2" w:rsidRDefault="00C21EAF" w:rsidP="00C21EAF">
      <w:pPr>
        <w:jc w:val="center"/>
        <w:rPr>
          <w:b/>
        </w:rPr>
      </w:pPr>
      <w:r w:rsidRPr="00FB45C2">
        <w:rPr>
          <w:b/>
        </w:rPr>
        <w:t>СОДЕРЖАНИЕ УЧЕБНОГО ПРЕДМЕТА</w:t>
      </w:r>
    </w:p>
    <w:p w:rsidR="00C21EAF" w:rsidRDefault="00C21EAF" w:rsidP="00C21EAF"/>
    <w:tbl>
      <w:tblPr>
        <w:tblW w:w="15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1956"/>
        <w:gridCol w:w="6095"/>
        <w:gridCol w:w="6237"/>
        <w:gridCol w:w="850"/>
      </w:tblGrid>
      <w:tr w:rsidR="00C21EAF" w:rsidRPr="00A8364D" w:rsidTr="00342DDA">
        <w:tc>
          <w:tcPr>
            <w:tcW w:w="562" w:type="dxa"/>
          </w:tcPr>
          <w:p w:rsidR="00C21EAF" w:rsidRPr="00A8364D" w:rsidRDefault="00342DDA" w:rsidP="00342DD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56" w:type="dxa"/>
          </w:tcPr>
          <w:p w:rsidR="00C21EAF" w:rsidRPr="00A8364D" w:rsidRDefault="00C21EAF" w:rsidP="00342DDA">
            <w:pPr>
              <w:rPr>
                <w:b/>
              </w:rPr>
            </w:pPr>
            <w:r w:rsidRPr="00A8364D">
              <w:rPr>
                <w:b/>
              </w:rPr>
              <w:t>Раздел</w:t>
            </w:r>
          </w:p>
        </w:tc>
        <w:tc>
          <w:tcPr>
            <w:tcW w:w="6095" w:type="dxa"/>
          </w:tcPr>
          <w:p w:rsidR="00C21EAF" w:rsidRPr="00A8364D" w:rsidRDefault="00C21EAF" w:rsidP="00342DDA">
            <w:pPr>
              <w:ind w:firstLine="472"/>
              <w:jc w:val="both"/>
              <w:rPr>
                <w:b/>
              </w:rPr>
            </w:pPr>
            <w:r w:rsidRPr="00A8364D">
              <w:rPr>
                <w:b/>
              </w:rPr>
              <w:t>Содержание по темам</w:t>
            </w:r>
          </w:p>
        </w:tc>
        <w:tc>
          <w:tcPr>
            <w:tcW w:w="6237" w:type="dxa"/>
          </w:tcPr>
          <w:p w:rsidR="00C21EAF" w:rsidRDefault="00C21EAF" w:rsidP="00342DDA">
            <w:pPr>
              <w:rPr>
                <w:b/>
              </w:rPr>
            </w:pPr>
            <w:r w:rsidRPr="00A8364D">
              <w:rPr>
                <w:b/>
              </w:rPr>
              <w:t>Основные виды учебной деятельности</w:t>
            </w:r>
          </w:p>
          <w:p w:rsidR="00C21EAF" w:rsidRPr="00A8364D" w:rsidRDefault="00C21EAF" w:rsidP="00342DDA">
            <w:pPr>
              <w:rPr>
                <w:b/>
              </w:rPr>
            </w:pPr>
            <w:r>
              <w:rPr>
                <w:b/>
              </w:rPr>
              <w:t>(</w:t>
            </w:r>
            <w:r w:rsidRPr="001D418F">
              <w:rPr>
                <w:b/>
              </w:rPr>
              <w:t>Учащиеся должны знать</w:t>
            </w:r>
            <w:r>
              <w:rPr>
                <w:b/>
              </w:rPr>
              <w:t xml:space="preserve"> и уметь)</w:t>
            </w:r>
          </w:p>
        </w:tc>
        <w:tc>
          <w:tcPr>
            <w:tcW w:w="850" w:type="dxa"/>
          </w:tcPr>
          <w:p w:rsidR="00C21EAF" w:rsidRPr="00A8364D" w:rsidRDefault="00C21EAF" w:rsidP="00342DDA">
            <w:pPr>
              <w:rPr>
                <w:b/>
              </w:rPr>
            </w:pPr>
            <w:r w:rsidRPr="00A8364D">
              <w:rPr>
                <w:b/>
              </w:rPr>
              <w:t>Кол. час</w:t>
            </w:r>
          </w:p>
        </w:tc>
      </w:tr>
      <w:tr w:rsidR="00C21EAF" w:rsidRPr="00A8364D" w:rsidTr="00342DDA">
        <w:tc>
          <w:tcPr>
            <w:tcW w:w="15700" w:type="dxa"/>
            <w:gridSpan w:val="5"/>
          </w:tcPr>
          <w:p w:rsidR="00C21EAF" w:rsidRPr="00A8364D" w:rsidRDefault="00C21EAF" w:rsidP="00342DD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Pr="00A8364D">
              <w:rPr>
                <w:b/>
              </w:rPr>
              <w:t xml:space="preserve"> класс</w:t>
            </w:r>
          </w:p>
        </w:tc>
      </w:tr>
      <w:tr w:rsidR="00C21EAF" w:rsidRPr="003F19E8" w:rsidTr="00342DDA">
        <w:trPr>
          <w:trHeight w:val="1550"/>
        </w:trPr>
        <w:tc>
          <w:tcPr>
            <w:tcW w:w="562" w:type="dxa"/>
          </w:tcPr>
          <w:p w:rsidR="00C21EAF" w:rsidRPr="003F19E8" w:rsidRDefault="00C21EAF" w:rsidP="00342DD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56" w:type="dxa"/>
          </w:tcPr>
          <w:p w:rsidR="00C21EAF" w:rsidRPr="003F19E8" w:rsidRDefault="00C21EAF" w:rsidP="00342DDA">
            <w:pPr>
              <w:rPr>
                <w:b/>
              </w:rPr>
            </w:pPr>
            <w:r w:rsidRPr="003F19E8">
              <w:rPr>
                <w:b/>
              </w:rPr>
              <w:t xml:space="preserve"> Информация </w:t>
            </w:r>
          </w:p>
        </w:tc>
        <w:tc>
          <w:tcPr>
            <w:tcW w:w="6095" w:type="dxa"/>
          </w:tcPr>
          <w:p w:rsidR="00C21EAF" w:rsidRPr="003F19E8" w:rsidRDefault="00221D4F" w:rsidP="00342DDA">
            <w:pPr>
              <w:pStyle w:val="10"/>
              <w:jc w:val="both"/>
            </w:pPr>
            <w:r>
              <w:rPr>
                <w:b/>
              </w:rPr>
              <w:t>Введение.  Структура информатики</w:t>
            </w:r>
            <w:r>
              <w:t xml:space="preserve">. Цели и задачи изучения курса в 10-11 классах, из каких частей состоит предметная область информатики. </w:t>
            </w:r>
            <w:r>
              <w:rPr>
                <w:b/>
              </w:rPr>
              <w:t>Информация. Пре</w:t>
            </w:r>
            <w:r>
              <w:rPr>
                <w:b/>
              </w:rPr>
              <w:t>д</w:t>
            </w:r>
            <w:r>
              <w:rPr>
                <w:b/>
              </w:rPr>
              <w:t xml:space="preserve">ставление информации. </w:t>
            </w:r>
            <w:r>
              <w:t>Три философские концепции информации; понятие информации в частных науках: нейрофизиологии, генетике, кибернетике, теории и</w:t>
            </w:r>
            <w:r>
              <w:t>н</w:t>
            </w:r>
            <w:r>
              <w:t>формации.  Язык представления информации; какие б</w:t>
            </w:r>
            <w:r>
              <w:t>ы</w:t>
            </w:r>
            <w:r>
              <w:t>вают языки. Кодирование и декодирование информации. Примеры технических систем кодирования информации: азбука Морзе, телеграфный код Бодо. Понятия «шифр</w:t>
            </w:r>
            <w:r>
              <w:t>о</w:t>
            </w:r>
            <w:r>
              <w:t xml:space="preserve">вание», «дешифрование». </w:t>
            </w:r>
            <w:r>
              <w:rPr>
                <w:b/>
              </w:rPr>
              <w:t xml:space="preserve">Измерение информации. </w:t>
            </w:r>
            <w:r>
              <w:t>Объемный (алфавитный) подход к измерению информ</w:t>
            </w:r>
            <w:r>
              <w:t>а</w:t>
            </w:r>
            <w:r>
              <w:t xml:space="preserve">ции, определение бита с алфавитной </w:t>
            </w:r>
            <w:proofErr w:type="spellStart"/>
            <w:r>
              <w:t>т.з</w:t>
            </w:r>
            <w:proofErr w:type="spellEnd"/>
            <w:r>
              <w:t xml:space="preserve">. Связь между размером алфавита и информационным весом символа (в приближении </w:t>
            </w:r>
            <w:proofErr w:type="spellStart"/>
            <w:r>
              <w:t>равновероятности</w:t>
            </w:r>
            <w:proofErr w:type="spellEnd"/>
            <w:r>
              <w:t xml:space="preserve"> символов). Связь м</w:t>
            </w:r>
            <w:r>
              <w:t>е</w:t>
            </w:r>
            <w:r>
              <w:t>жду единицами измерения информации: бит, байт, Кб, Мб, Гб. Сущность содержательного (вероятностного) подхода к измерению информации. Определение бита с позиции содержания сообщения.</w:t>
            </w:r>
          </w:p>
        </w:tc>
        <w:tc>
          <w:tcPr>
            <w:tcW w:w="6237" w:type="dxa"/>
          </w:tcPr>
          <w:p w:rsidR="00221D4F" w:rsidRDefault="00221D4F" w:rsidP="00342DDA">
            <w:pPr>
              <w:pStyle w:val="10"/>
              <w:jc w:val="both"/>
            </w:pPr>
            <w:r>
              <w:rPr>
                <w:i/>
              </w:rPr>
              <w:t>Учащиеся должны знать</w:t>
            </w:r>
            <w:r>
              <w:t>: предмет изучения информат</w:t>
            </w:r>
            <w:r>
              <w:t>и</w:t>
            </w:r>
            <w:r>
              <w:t>ки, структуру предметной области информатика; понятие теоретической информатики и основные рассматрива</w:t>
            </w:r>
            <w:r>
              <w:t>е</w:t>
            </w:r>
            <w:r>
              <w:t>мые  в ней вопросы; иметь представление о средствах и</w:t>
            </w:r>
            <w:r>
              <w:t>н</w:t>
            </w:r>
            <w:r>
              <w:t>форматизации: технических и программных; понятие и</w:t>
            </w:r>
            <w:r>
              <w:t>н</w:t>
            </w:r>
            <w:r>
              <w:t>формационных технологий, информационных ресурсов и их классификацию; рынка информационных  ресурсов и принцип его действия; характеристику национальных и</w:t>
            </w:r>
            <w:r>
              <w:t>н</w:t>
            </w:r>
            <w:r>
              <w:t>формационных ресурсов России.</w:t>
            </w:r>
          </w:p>
          <w:p w:rsidR="00221D4F" w:rsidRDefault="00221D4F" w:rsidP="00342DDA">
            <w:pPr>
              <w:pStyle w:val="10"/>
              <w:jc w:val="both"/>
              <w:rPr>
                <w:i/>
              </w:rPr>
            </w:pPr>
            <w:r>
              <w:rPr>
                <w:i/>
              </w:rPr>
              <w:t xml:space="preserve"> Учащиеся должны уметь:</w:t>
            </w:r>
          </w:p>
          <w:p w:rsidR="00221D4F" w:rsidRDefault="00221D4F" w:rsidP="00342DDA">
            <w:pPr>
              <w:pStyle w:val="10"/>
              <w:ind w:firstLine="426"/>
              <w:jc w:val="both"/>
            </w:pPr>
            <w:r>
              <w:t>- решать  задачи на измерение информации, закл</w:t>
            </w:r>
            <w:r>
              <w:t>ю</w:t>
            </w:r>
            <w:r>
              <w:t xml:space="preserve">ченной в тексте, с алфавитной </w:t>
            </w:r>
            <w:proofErr w:type="spellStart"/>
            <w:r>
              <w:t>т.з</w:t>
            </w:r>
            <w:proofErr w:type="spellEnd"/>
            <w:r>
              <w:t>. (в приближении равной вероятности символов);</w:t>
            </w:r>
          </w:p>
          <w:p w:rsidR="00221D4F" w:rsidRDefault="00221D4F" w:rsidP="00342DDA">
            <w:pPr>
              <w:pStyle w:val="10"/>
              <w:ind w:firstLine="426"/>
              <w:jc w:val="both"/>
            </w:pPr>
            <w:r>
              <w:t>- решать несложные задачи на измерение информ</w:t>
            </w:r>
            <w:r>
              <w:t>а</w:t>
            </w:r>
            <w:r>
              <w:t>ции, заключенной в сообщении, используя содержател</w:t>
            </w:r>
            <w:r>
              <w:t>ь</w:t>
            </w:r>
            <w:r>
              <w:t>ный подход (в равновероятном приближении);</w:t>
            </w:r>
          </w:p>
          <w:p w:rsidR="00C21EAF" w:rsidRPr="003F19E8" w:rsidRDefault="00221D4F" w:rsidP="00342DDA">
            <w:pPr>
              <w:pStyle w:val="10"/>
              <w:ind w:firstLine="426"/>
              <w:jc w:val="both"/>
            </w:pPr>
            <w:r>
              <w:t>- выполнять пересчет количества информации в ра</w:t>
            </w:r>
            <w:r>
              <w:t>з</w:t>
            </w:r>
            <w:r>
              <w:t>ные единицы</w:t>
            </w:r>
          </w:p>
        </w:tc>
        <w:tc>
          <w:tcPr>
            <w:tcW w:w="850" w:type="dxa"/>
          </w:tcPr>
          <w:p w:rsidR="00C21EAF" w:rsidRPr="00A8364D" w:rsidRDefault="00221D4F" w:rsidP="00342DDA">
            <w:pPr>
              <w:rPr>
                <w:b/>
              </w:rPr>
            </w:pPr>
            <w:r>
              <w:rPr>
                <w:b/>
              </w:rPr>
              <w:t>7</w:t>
            </w:r>
            <w:r w:rsidR="00C21EAF" w:rsidRPr="00A8364D">
              <w:rPr>
                <w:b/>
              </w:rPr>
              <w:t xml:space="preserve"> </w:t>
            </w:r>
          </w:p>
        </w:tc>
      </w:tr>
      <w:tr w:rsidR="00221D4F" w:rsidRPr="003F19E8" w:rsidTr="00342DDA">
        <w:trPr>
          <w:trHeight w:val="1124"/>
        </w:trPr>
        <w:tc>
          <w:tcPr>
            <w:tcW w:w="562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56" w:type="dxa"/>
          </w:tcPr>
          <w:p w:rsidR="00221D4F" w:rsidRPr="003F19E8" w:rsidRDefault="00221D4F" w:rsidP="00342DDA">
            <w:pPr>
              <w:rPr>
                <w:b/>
              </w:rPr>
            </w:pPr>
            <w:r>
              <w:rPr>
                <w:b/>
                <w:color w:val="000000"/>
              </w:rPr>
              <w:t>Информацио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ные процессы в системах</w:t>
            </w:r>
          </w:p>
        </w:tc>
        <w:tc>
          <w:tcPr>
            <w:tcW w:w="6095" w:type="dxa"/>
          </w:tcPr>
          <w:p w:rsidR="00221D4F" w:rsidRDefault="00221D4F" w:rsidP="00342DDA">
            <w:pPr>
              <w:pStyle w:val="10"/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Введение в  теорию систем. </w:t>
            </w:r>
            <w:r>
              <w:t xml:space="preserve">Понятия </w:t>
            </w:r>
            <w:proofErr w:type="spellStart"/>
            <w:r>
              <w:t>системологии</w:t>
            </w:r>
            <w:proofErr w:type="spellEnd"/>
            <w:r>
              <w:t>: система, структура, системный эффект, подсистема. О</w:t>
            </w:r>
            <w:r>
              <w:t>с</w:t>
            </w:r>
            <w:r>
              <w:t>новные свойства систем: целесообразность, целостность. Системный подход в науке и практике.  Естественные и искусственные системы, типы связей. Роль информац</w:t>
            </w:r>
            <w:r>
              <w:t>и</w:t>
            </w:r>
            <w:r>
              <w:t>онных процессов в системах. Состав и структуру систем управления.</w:t>
            </w:r>
            <w:r>
              <w:rPr>
                <w:b/>
              </w:rPr>
              <w:t xml:space="preserve"> Процессы хранения и передачи инфо</w:t>
            </w:r>
            <w:r>
              <w:rPr>
                <w:b/>
              </w:rPr>
              <w:t>р</w:t>
            </w:r>
            <w:r>
              <w:rPr>
                <w:b/>
              </w:rPr>
              <w:t xml:space="preserve">мации. </w:t>
            </w:r>
            <w:r>
              <w:t>История развития носителей информации. С</w:t>
            </w:r>
            <w:r>
              <w:t>о</w:t>
            </w:r>
            <w:r>
              <w:t>временные (цифровые, компьютерные) типы носителей информации и их основные характеристики. Модель Шеннона передачи информации по техническим кан</w:t>
            </w:r>
            <w:r>
              <w:t>а</w:t>
            </w:r>
            <w:r>
              <w:t xml:space="preserve">лам связи. Основные характеристики каналов связи: скорость передачи, пропускная способность. Понятие </w:t>
            </w:r>
            <w:r>
              <w:lastRenderedPageBreak/>
              <w:t xml:space="preserve">«шум» и способы защиты от шума. </w:t>
            </w:r>
            <w:r>
              <w:rPr>
                <w:b/>
              </w:rPr>
              <w:t xml:space="preserve"> Обработка инфо</w:t>
            </w:r>
            <w:r>
              <w:rPr>
                <w:b/>
              </w:rPr>
              <w:t>р</w:t>
            </w:r>
            <w:r>
              <w:rPr>
                <w:b/>
              </w:rPr>
              <w:t xml:space="preserve">мации. </w:t>
            </w:r>
            <w:r>
              <w:t>Основные типы задач обработки информации. Понятие исполнителя обработки информации. Понятие алгоритма обработки информации. Алгоритмические машины в теории алгоритмов. Определение и свойства алгоритма управления алгоритмической машиной. Ус</w:t>
            </w:r>
            <w:r>
              <w:t>т</w:t>
            </w:r>
            <w:r>
              <w:t xml:space="preserve">ройство и система команд алгоритмической машины Поста.  </w:t>
            </w:r>
            <w:r>
              <w:rPr>
                <w:b/>
              </w:rPr>
              <w:t xml:space="preserve">Поиск  данных. </w:t>
            </w:r>
            <w:r>
              <w:t>Набор данных, ключ поиска и критерий поиска, структура данных; виды структур. А</w:t>
            </w:r>
            <w:r>
              <w:t>л</w:t>
            </w:r>
            <w:r>
              <w:t>горитм последовательного поиска. Алгоритм поиска п</w:t>
            </w:r>
            <w:r>
              <w:t>о</w:t>
            </w:r>
            <w:r>
              <w:t>ловинным делением. Блочный поиск. Поиск в иерарх</w:t>
            </w:r>
            <w:r>
              <w:t>и</w:t>
            </w:r>
            <w:r>
              <w:t xml:space="preserve">ческой структуре данных. </w:t>
            </w:r>
            <w:r>
              <w:rPr>
                <w:b/>
              </w:rPr>
              <w:t xml:space="preserve">Защита информации. </w:t>
            </w:r>
            <w:r>
              <w:t>Защита информации. Виды угроз для числовой информации. Физические способы защиты информации. Програм</w:t>
            </w:r>
            <w:r>
              <w:t>м</w:t>
            </w:r>
            <w:r>
              <w:t>ные средства защиты информации. Понятие криптогр</w:t>
            </w:r>
            <w:r>
              <w:t>а</w:t>
            </w:r>
            <w:r>
              <w:t xml:space="preserve">фии, цифровая подпись и цифровой сертификат. </w:t>
            </w:r>
          </w:p>
        </w:tc>
        <w:tc>
          <w:tcPr>
            <w:tcW w:w="6237" w:type="dxa"/>
          </w:tcPr>
          <w:p w:rsidR="00221D4F" w:rsidRDefault="00221D4F" w:rsidP="00342DDA">
            <w:pPr>
              <w:pStyle w:val="10"/>
              <w:jc w:val="both"/>
            </w:pPr>
            <w:r>
              <w:rPr>
                <w:i/>
              </w:rPr>
              <w:lastRenderedPageBreak/>
              <w:t xml:space="preserve">Учащиеся должны знать: </w:t>
            </w:r>
            <w:r>
              <w:t>понятие системы, как происх</w:t>
            </w:r>
            <w:r>
              <w:t>о</w:t>
            </w:r>
            <w:r>
              <w:t>дят информационные процессы в естественных и иску</w:t>
            </w:r>
            <w:r>
              <w:t>с</w:t>
            </w:r>
            <w:r>
              <w:t>ственных системах, процесс хранения и передачи инфо</w:t>
            </w:r>
            <w:r>
              <w:t>р</w:t>
            </w:r>
            <w:r>
              <w:t>мации, автоматическую обработку информации, как раб</w:t>
            </w:r>
            <w:r>
              <w:t>о</w:t>
            </w:r>
            <w:r>
              <w:t>тает поисковая служба интернета, правила поиска инфо</w:t>
            </w:r>
            <w:r>
              <w:t>р</w:t>
            </w:r>
            <w:r>
              <w:t>мации в WWW.</w:t>
            </w:r>
          </w:p>
          <w:p w:rsidR="00221D4F" w:rsidRDefault="00221D4F" w:rsidP="00342DDA">
            <w:pPr>
              <w:pStyle w:val="10"/>
              <w:jc w:val="both"/>
              <w:rPr>
                <w:i/>
              </w:rPr>
            </w:pPr>
            <w:r>
              <w:rPr>
                <w:i/>
              </w:rPr>
              <w:t xml:space="preserve"> Учащиеся должны уметь:</w:t>
            </w:r>
          </w:p>
          <w:p w:rsidR="00221D4F" w:rsidRDefault="00221D4F" w:rsidP="00342DDA">
            <w:pPr>
              <w:pStyle w:val="10"/>
              <w:jc w:val="both"/>
            </w:pPr>
            <w:r>
              <w:t>- приводить примеры систем (в быту, в природе, в науке и пр.)</w:t>
            </w:r>
          </w:p>
          <w:p w:rsidR="00221D4F" w:rsidRDefault="00221D4F" w:rsidP="00342DDA">
            <w:pPr>
              <w:pStyle w:val="10"/>
              <w:jc w:val="both"/>
            </w:pPr>
            <w:r>
              <w:t>- анализировать состав и структуру систем</w:t>
            </w:r>
          </w:p>
          <w:p w:rsidR="00221D4F" w:rsidRDefault="00221D4F" w:rsidP="00342DDA">
            <w:pPr>
              <w:pStyle w:val="10"/>
              <w:jc w:val="both"/>
            </w:pPr>
            <w:r>
              <w:t>- различать связи материальные и информационные.</w:t>
            </w:r>
          </w:p>
          <w:p w:rsidR="00221D4F" w:rsidRDefault="00221D4F" w:rsidP="00342DDA">
            <w:pPr>
              <w:pStyle w:val="10"/>
              <w:jc w:val="both"/>
            </w:pPr>
            <w:r>
              <w:t>- сопоставлять различные цифровые носители по их те</w:t>
            </w:r>
            <w:r>
              <w:t>х</w:t>
            </w:r>
            <w:r>
              <w:t>ническим свойствам</w:t>
            </w:r>
          </w:p>
          <w:p w:rsidR="00221D4F" w:rsidRDefault="00221D4F" w:rsidP="00342DDA">
            <w:pPr>
              <w:pStyle w:val="10"/>
              <w:jc w:val="both"/>
            </w:pPr>
            <w:r>
              <w:lastRenderedPageBreak/>
              <w:t>- рассчитывать объем информации, передаваемой по к</w:t>
            </w:r>
            <w:r>
              <w:t>а</w:t>
            </w:r>
            <w:r>
              <w:t>налам связи,  при известной скорости передачи</w:t>
            </w:r>
          </w:p>
          <w:p w:rsidR="00221D4F" w:rsidRDefault="00221D4F" w:rsidP="00342DDA">
            <w:pPr>
              <w:pStyle w:val="10"/>
              <w:jc w:val="both"/>
            </w:pPr>
            <w:r>
              <w:t>- составлять алгоритмы решения несложных задач для управления машиной Поста</w:t>
            </w:r>
          </w:p>
          <w:p w:rsidR="00221D4F" w:rsidRDefault="00221D4F" w:rsidP="00342DDA">
            <w:pPr>
              <w:pStyle w:val="10"/>
              <w:jc w:val="both"/>
            </w:pPr>
            <w:r>
              <w:t>- осуществлять поиск данных в структурированных сп</w:t>
            </w:r>
            <w:r>
              <w:t>и</w:t>
            </w:r>
            <w:r>
              <w:t>сках, словарях, справочниках, энциклопедиях</w:t>
            </w:r>
          </w:p>
          <w:p w:rsidR="00221D4F" w:rsidRDefault="00221D4F" w:rsidP="00342DDA">
            <w:pPr>
              <w:pStyle w:val="10"/>
              <w:jc w:val="both"/>
            </w:pPr>
            <w:r>
              <w:t>- осуществлять поиск в иерархической файловой структ</w:t>
            </w:r>
            <w:r>
              <w:t>у</w:t>
            </w:r>
            <w:r>
              <w:t>ре компьютера</w:t>
            </w:r>
          </w:p>
          <w:p w:rsidR="00221D4F" w:rsidRDefault="00221D4F" w:rsidP="00342DDA">
            <w:pPr>
              <w:pStyle w:val="10"/>
              <w:jc w:val="both"/>
            </w:pPr>
            <w:r>
              <w:t>- применять меры защиты личной информации на ПК</w:t>
            </w:r>
          </w:p>
          <w:p w:rsidR="00221D4F" w:rsidRDefault="00221D4F" w:rsidP="00342DDA">
            <w:pPr>
              <w:pStyle w:val="10"/>
              <w:jc w:val="both"/>
            </w:pPr>
            <w:r>
              <w:t>- применять простейшие криптографические шифры (в учебном режиме)</w:t>
            </w:r>
          </w:p>
          <w:p w:rsidR="00221D4F" w:rsidRDefault="00221D4F" w:rsidP="00342DDA">
            <w:pPr>
              <w:pStyle w:val="10"/>
              <w:jc w:val="both"/>
              <w:rPr>
                <w:i/>
              </w:rPr>
            </w:pPr>
          </w:p>
        </w:tc>
        <w:tc>
          <w:tcPr>
            <w:tcW w:w="850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</w:tr>
      <w:tr w:rsidR="00221D4F" w:rsidRPr="003F19E8" w:rsidTr="00342DDA">
        <w:trPr>
          <w:trHeight w:val="411"/>
        </w:trPr>
        <w:tc>
          <w:tcPr>
            <w:tcW w:w="562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lastRenderedPageBreak/>
              <w:t>3</w:t>
            </w:r>
          </w:p>
        </w:tc>
        <w:tc>
          <w:tcPr>
            <w:tcW w:w="1956" w:type="dxa"/>
          </w:tcPr>
          <w:p w:rsidR="00221D4F" w:rsidRDefault="00221D4F" w:rsidP="00342D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Информацио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ные модели</w:t>
            </w:r>
          </w:p>
        </w:tc>
        <w:tc>
          <w:tcPr>
            <w:tcW w:w="6095" w:type="dxa"/>
          </w:tcPr>
          <w:p w:rsidR="00221D4F" w:rsidRDefault="00221D4F" w:rsidP="00342DDA">
            <w:pPr>
              <w:pStyle w:val="10"/>
            </w:pPr>
            <w:r>
              <w:rPr>
                <w:b/>
              </w:rPr>
              <w:t xml:space="preserve">Информационные модели и структуры данных. </w:t>
            </w:r>
            <w:r>
              <w:t>П</w:t>
            </w:r>
            <w:r>
              <w:t>о</w:t>
            </w:r>
            <w:r>
              <w:t>нятие модели, информационная модель,  этапы инфо</w:t>
            </w:r>
            <w:r>
              <w:t>р</w:t>
            </w:r>
            <w:r>
              <w:t>мационного моделирования на компьютере. Граф, дер</w:t>
            </w:r>
            <w:r>
              <w:t>е</w:t>
            </w:r>
            <w:r>
              <w:t>во, сеть, структура таблицы; основные типы табличных моделей. Многотабличная модель данных и каким обр</w:t>
            </w:r>
            <w:r>
              <w:t>а</w:t>
            </w:r>
            <w:r>
              <w:t>зом в ней связываются таблицы.</w:t>
            </w:r>
            <w:r>
              <w:rPr>
                <w:b/>
              </w:rPr>
              <w:t xml:space="preserve"> Алгоритм – модель деятельности. </w:t>
            </w:r>
            <w:r>
              <w:t>Алгоритмическая модель. Способы оп</w:t>
            </w:r>
            <w:r>
              <w:t>и</w:t>
            </w:r>
            <w:r>
              <w:t>сания алгоритмов: блок-схемы, учебный алгоритмич</w:t>
            </w:r>
            <w:r>
              <w:t>е</w:t>
            </w:r>
            <w:r>
              <w:t>ский язык,  трассировка алгоритма.</w:t>
            </w:r>
          </w:p>
          <w:p w:rsidR="00221D4F" w:rsidRDefault="00221D4F" w:rsidP="00342DDA">
            <w:pPr>
              <w:pStyle w:val="10"/>
              <w:widowControl w:val="0"/>
              <w:jc w:val="both"/>
              <w:rPr>
                <w:b/>
              </w:rPr>
            </w:pPr>
          </w:p>
        </w:tc>
        <w:tc>
          <w:tcPr>
            <w:tcW w:w="6237" w:type="dxa"/>
          </w:tcPr>
          <w:p w:rsidR="005851D3" w:rsidRDefault="00221D4F" w:rsidP="00342DD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Учащиеся должны знать:</w:t>
            </w:r>
            <w:r>
              <w:rPr>
                <w:color w:val="000000"/>
              </w:rPr>
              <w:t xml:space="preserve"> </w:t>
            </w:r>
          </w:p>
          <w:p w:rsidR="005851D3" w:rsidRDefault="00221D4F" w:rsidP="00342DDA">
            <w:pPr>
              <w:pStyle w:val="1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hanging="2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понятие компьютерной информационной модели; </w:t>
            </w:r>
          </w:p>
          <w:p w:rsidR="005851D3" w:rsidRDefault="00221D4F" w:rsidP="00342DDA">
            <w:pPr>
              <w:pStyle w:val="1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hanging="2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основные понятия </w:t>
            </w:r>
            <w:proofErr w:type="spellStart"/>
            <w:r>
              <w:rPr>
                <w:color w:val="000000"/>
              </w:rPr>
              <w:t>системологии</w:t>
            </w:r>
            <w:proofErr w:type="spellEnd"/>
            <w:r>
              <w:rPr>
                <w:color w:val="000000"/>
              </w:rPr>
              <w:t>: система, структура, подсистема, системный эффект;</w:t>
            </w:r>
          </w:p>
          <w:p w:rsidR="005851D3" w:rsidRDefault="00221D4F" w:rsidP="00342DDA">
            <w:pPr>
              <w:pStyle w:val="1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hanging="28"/>
              <w:jc w:val="both"/>
              <w:rPr>
                <w:color w:val="000000"/>
              </w:rPr>
            </w:pPr>
            <w:r>
              <w:rPr>
                <w:color w:val="000000"/>
              </w:rPr>
              <w:t>знать понятия естественных и искусственных систем, систем управления, их отличия;</w:t>
            </w:r>
          </w:p>
          <w:p w:rsidR="00221D4F" w:rsidRDefault="00221D4F" w:rsidP="00342DDA">
            <w:pPr>
              <w:pStyle w:val="10"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hanging="28"/>
              <w:jc w:val="both"/>
              <w:rPr>
                <w:color w:val="000000"/>
              </w:rPr>
            </w:pPr>
            <w:r>
              <w:rPr>
                <w:color w:val="000000"/>
              </w:rPr>
              <w:t>определение и свойства графа, понятие иерархической структуры.</w:t>
            </w:r>
          </w:p>
          <w:p w:rsidR="00221D4F" w:rsidRDefault="00221D4F" w:rsidP="00342DDA">
            <w:pPr>
              <w:pStyle w:val="10"/>
              <w:jc w:val="both"/>
              <w:rPr>
                <w:i/>
              </w:rPr>
            </w:pPr>
            <w:r>
              <w:rPr>
                <w:i/>
              </w:rPr>
              <w:t>Учащиеся должны уметь:</w:t>
            </w:r>
          </w:p>
          <w:p w:rsidR="00221D4F" w:rsidRDefault="00221D4F" w:rsidP="00342DDA">
            <w:pPr>
              <w:pStyle w:val="10"/>
            </w:pPr>
            <w:r>
              <w:t>- ориентироваться в граф-моделях</w:t>
            </w:r>
          </w:p>
          <w:p w:rsidR="00221D4F" w:rsidRDefault="00221D4F" w:rsidP="00342DDA">
            <w:pPr>
              <w:pStyle w:val="10"/>
            </w:pPr>
            <w:r>
              <w:t>- строить граф-модели (деревья, сети) по вербальному описанию системы</w:t>
            </w:r>
          </w:p>
          <w:p w:rsidR="00221D4F" w:rsidRDefault="00221D4F" w:rsidP="00342DDA">
            <w:pPr>
              <w:pStyle w:val="10"/>
            </w:pPr>
            <w:r>
              <w:t>- строить табличные модели по вербальному описанию системы</w:t>
            </w:r>
          </w:p>
          <w:p w:rsidR="00221D4F" w:rsidRDefault="00221D4F" w:rsidP="00342DDA">
            <w:pPr>
              <w:pStyle w:val="10"/>
            </w:pPr>
            <w:r>
              <w:t>- строить алгоритмы управления учебными исполнител</w:t>
            </w:r>
            <w:r>
              <w:t>я</w:t>
            </w:r>
            <w:r>
              <w:t>ми</w:t>
            </w:r>
          </w:p>
          <w:p w:rsidR="00221D4F" w:rsidRDefault="00221D4F" w:rsidP="00342DDA">
            <w:pPr>
              <w:pStyle w:val="10"/>
              <w:rPr>
                <w:i/>
              </w:rPr>
            </w:pPr>
            <w:r>
              <w:t>- осуществлять трассировку алгоритма работы с велич</w:t>
            </w:r>
            <w:r>
              <w:t>и</w:t>
            </w:r>
            <w:r>
              <w:t>нами путем заполнения трассировочной таблицы</w:t>
            </w:r>
          </w:p>
        </w:tc>
        <w:tc>
          <w:tcPr>
            <w:tcW w:w="850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221D4F" w:rsidRPr="003F19E8" w:rsidTr="00342DDA">
        <w:trPr>
          <w:trHeight w:val="1550"/>
        </w:trPr>
        <w:tc>
          <w:tcPr>
            <w:tcW w:w="562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1956" w:type="dxa"/>
          </w:tcPr>
          <w:p w:rsidR="00221D4F" w:rsidRDefault="00221D4F" w:rsidP="00342DD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Программно-технические системы реал</w:t>
            </w:r>
            <w:r>
              <w:rPr>
                <w:b/>
                <w:color w:val="000000"/>
              </w:rPr>
              <w:t>и</w:t>
            </w:r>
            <w:r>
              <w:rPr>
                <w:b/>
                <w:color w:val="000000"/>
              </w:rPr>
              <w:t>зации инфо</w:t>
            </w:r>
            <w:r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мационных процессов</w:t>
            </w:r>
          </w:p>
        </w:tc>
        <w:tc>
          <w:tcPr>
            <w:tcW w:w="6095" w:type="dxa"/>
          </w:tcPr>
          <w:p w:rsidR="00221D4F" w:rsidRDefault="00221D4F" w:rsidP="00342DDA">
            <w:pPr>
              <w:pStyle w:val="10"/>
              <w:jc w:val="both"/>
              <w:rPr>
                <w:b/>
              </w:rPr>
            </w:pPr>
            <w:r>
              <w:rPr>
                <w:b/>
              </w:rPr>
              <w:t xml:space="preserve">Компьютер: аппаратное и программное обеспечение. </w:t>
            </w:r>
            <w:r>
              <w:t>Архитектуру персонального компьютера, контроллер внешнего устройства ПК, назначение шины. Принцип открытой архитектуры ПК. Основные виды памяти ПК. Системная плата, порты ввода-вывода, - назначение д</w:t>
            </w:r>
            <w:r>
              <w:t>о</w:t>
            </w:r>
            <w:r>
              <w:t>полнительных устройств: сканер, средства мультимедиа, сетевое оборудование и др., программное обеспечение ПК,  структура ПО ПК, прикладные программы и их н</w:t>
            </w:r>
            <w:r>
              <w:t>а</w:t>
            </w:r>
            <w:r>
              <w:t>значение,  системное ПО; функции операционной си</w:t>
            </w:r>
            <w:r>
              <w:t>с</w:t>
            </w:r>
            <w:r>
              <w:t>темы, системы программирования.</w:t>
            </w:r>
            <w:r>
              <w:rPr>
                <w:b/>
              </w:rPr>
              <w:t xml:space="preserve"> Дискретные модели данных в компьютере. </w:t>
            </w:r>
            <w:r>
              <w:t>Основные принципы предста</w:t>
            </w:r>
            <w:r>
              <w:t>в</w:t>
            </w:r>
            <w:r>
              <w:t>ления данных в памяти компьютера. Представление ц</w:t>
            </w:r>
            <w:r>
              <w:t>е</w:t>
            </w:r>
            <w:r>
              <w:t>лых чисел. Диапазоны представления целых чисел без знака и со знаком. Принципы представления веществе</w:t>
            </w:r>
            <w:r>
              <w:t>н</w:t>
            </w:r>
            <w:r>
              <w:t>ных чисел, представление текста, представление из</w:t>
            </w:r>
            <w:r>
              <w:t>о</w:t>
            </w:r>
            <w:r>
              <w:t>бражения, цветовые модели. Различие растровой и ве</w:t>
            </w:r>
            <w:r>
              <w:t>к</w:t>
            </w:r>
            <w:r>
              <w:t>торной графики. Дискретное (цифровое) представление звука.</w:t>
            </w:r>
            <w:r>
              <w:rPr>
                <w:b/>
              </w:rPr>
              <w:t xml:space="preserve"> Многопроцессорные системы и сети. </w:t>
            </w:r>
            <w:r>
              <w:t>Мног</w:t>
            </w:r>
            <w:r>
              <w:t>о</w:t>
            </w:r>
            <w:r>
              <w:t>процессорные вычислительные комплексы; какие сущ</w:t>
            </w:r>
            <w:r>
              <w:t>е</w:t>
            </w:r>
            <w:r>
              <w:t>ствуют варианты их реализации. Назначение и топол</w:t>
            </w:r>
            <w:r>
              <w:t>о</w:t>
            </w:r>
            <w:r>
              <w:t>гии локальных сетей. Технические средства локальных сетей (каналы связи, серверы, рабочие станции). Осно</w:t>
            </w:r>
            <w:r>
              <w:t>в</w:t>
            </w:r>
            <w:r>
              <w:t>ные функции сетевой операционной системы. История возникновения и развития глобальных сетей, Интернет, система адресации в Интернете (IP-адреса, доменная система имен), способы организации связи в Интернете, принцип пакетной передачи данных и протокол TCP/IP.</w:t>
            </w:r>
          </w:p>
        </w:tc>
        <w:tc>
          <w:tcPr>
            <w:tcW w:w="6237" w:type="dxa"/>
          </w:tcPr>
          <w:p w:rsidR="005851D3" w:rsidRDefault="00221D4F" w:rsidP="00342DD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Учащиеся должны знать:</w:t>
            </w:r>
            <w:r>
              <w:rPr>
                <w:color w:val="000000"/>
              </w:rPr>
              <w:t xml:space="preserve"> 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>этапы развития компьютерной научно-технической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волюции;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технические ресурсы интернета: понятия провайдер, хост-компьютер, IP-адрес, каналы связи и их характер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стики;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программные ресурсы интернета; </w:t>
            </w:r>
            <w:proofErr w:type="gramStart"/>
            <w:r>
              <w:rPr>
                <w:color w:val="000000"/>
              </w:rPr>
              <w:t>знать</w:t>
            </w:r>
            <w:proofErr w:type="gramEnd"/>
            <w:r>
              <w:rPr>
                <w:color w:val="000000"/>
              </w:rPr>
              <w:t xml:space="preserve"> как работает сеть;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протоколы TCP и IP; 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>какие услуги предоставляет интернет: коммуникац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онные службы интернета (электронная почта, служба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леконференций, форумы прямого общения) и информ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ционные службы интернета (служба передачи файлов, WWW); 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основные понятия WWW: </w:t>
            </w:r>
            <w:proofErr w:type="spellStart"/>
            <w:r>
              <w:rPr>
                <w:color w:val="000000"/>
              </w:rPr>
              <w:t>Web</w:t>
            </w:r>
            <w:proofErr w:type="spellEnd"/>
            <w:r>
              <w:rPr>
                <w:color w:val="000000"/>
              </w:rPr>
              <w:t xml:space="preserve"> – страница, </w:t>
            </w:r>
            <w:proofErr w:type="spellStart"/>
            <w:r>
              <w:rPr>
                <w:color w:val="000000"/>
              </w:rPr>
              <w:t>Web</w:t>
            </w:r>
            <w:proofErr w:type="spellEnd"/>
            <w:r>
              <w:rPr>
                <w:color w:val="000000"/>
              </w:rPr>
              <w:t xml:space="preserve"> – се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вер, гиперссылка, протокол, </w:t>
            </w:r>
            <w:proofErr w:type="spellStart"/>
            <w:r>
              <w:rPr>
                <w:color w:val="000000"/>
              </w:rPr>
              <w:t>Web</w:t>
            </w:r>
            <w:proofErr w:type="spellEnd"/>
            <w:r>
              <w:rPr>
                <w:color w:val="000000"/>
              </w:rPr>
              <w:t xml:space="preserve"> – сайт, </w:t>
            </w:r>
            <w:proofErr w:type="spellStart"/>
            <w:r>
              <w:rPr>
                <w:color w:val="000000"/>
              </w:rPr>
              <w:t>Web</w:t>
            </w:r>
            <w:proofErr w:type="spellEnd"/>
            <w:r>
              <w:rPr>
                <w:color w:val="000000"/>
              </w:rPr>
              <w:t xml:space="preserve"> – браузер; </w:t>
            </w:r>
          </w:p>
          <w:p w:rsidR="005851D3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>HTML;</w:t>
            </w:r>
          </w:p>
          <w:p w:rsidR="00221D4F" w:rsidRDefault="00221D4F" w:rsidP="00342DDA">
            <w:pPr>
              <w:pStyle w:val="10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23"/>
              <w:jc w:val="both"/>
              <w:rPr>
                <w:color w:val="000000"/>
              </w:rPr>
            </w:pPr>
            <w:r>
              <w:rPr>
                <w:color w:val="000000"/>
              </w:rPr>
              <w:t>как работает поисковая служба интернета, правила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иска информации в WWW.</w:t>
            </w:r>
          </w:p>
          <w:p w:rsidR="00221D4F" w:rsidRDefault="00221D4F" w:rsidP="00342DDA">
            <w:pPr>
              <w:pStyle w:val="10"/>
              <w:jc w:val="both"/>
              <w:rPr>
                <w:i/>
              </w:rPr>
            </w:pPr>
            <w:r>
              <w:rPr>
                <w:i/>
              </w:rPr>
              <w:t>Учащиеся должны уметь:</w:t>
            </w:r>
          </w:p>
          <w:p w:rsidR="00221D4F" w:rsidRDefault="00221D4F" w:rsidP="00342DDA">
            <w:pPr>
              <w:pStyle w:val="10"/>
            </w:pPr>
            <w:r>
              <w:t>- подбирать конфигурацию ПК в зависимости от его н</w:t>
            </w:r>
            <w:r>
              <w:t>а</w:t>
            </w:r>
            <w:r>
              <w:t>значения</w:t>
            </w:r>
          </w:p>
          <w:p w:rsidR="00221D4F" w:rsidRDefault="00221D4F" w:rsidP="00342DDA">
            <w:pPr>
              <w:pStyle w:val="10"/>
            </w:pPr>
            <w:r>
              <w:t>- соединять устройства ПК</w:t>
            </w:r>
          </w:p>
          <w:p w:rsidR="00221D4F" w:rsidRDefault="00221D4F" w:rsidP="00342DDA">
            <w:pPr>
              <w:pStyle w:val="10"/>
            </w:pPr>
            <w:r>
              <w:t>- производить основные настройки БИОС</w:t>
            </w:r>
          </w:p>
          <w:p w:rsidR="00221D4F" w:rsidRDefault="00221D4F" w:rsidP="00342DDA">
            <w:pPr>
              <w:pStyle w:val="10"/>
            </w:pPr>
            <w:r>
              <w:t>- работать в среде операционной системы на пользов</w:t>
            </w:r>
            <w:r>
              <w:t>а</w:t>
            </w:r>
            <w:r>
              <w:t>тельском уровне</w:t>
            </w:r>
          </w:p>
          <w:p w:rsidR="00221D4F" w:rsidRDefault="00221D4F" w:rsidP="00342DDA">
            <w:pPr>
              <w:pStyle w:val="10"/>
            </w:pPr>
            <w:r>
              <w:t>-получать внутреннее представление целых чисел в пам</w:t>
            </w:r>
            <w:r>
              <w:t>я</w:t>
            </w:r>
            <w:r>
              <w:t>ти компьютера</w:t>
            </w:r>
          </w:p>
          <w:p w:rsidR="00221D4F" w:rsidRDefault="00221D4F" w:rsidP="00342DDA">
            <w:pPr>
              <w:pStyle w:val="10"/>
              <w:rPr>
                <w:i/>
              </w:rPr>
            </w:pPr>
            <w:r>
              <w:t>- вычислять размет цветовой палитры по значению бит</w:t>
            </w:r>
            <w:r>
              <w:t>о</w:t>
            </w:r>
            <w:r>
              <w:t>вой глубины цвета</w:t>
            </w:r>
          </w:p>
        </w:tc>
        <w:tc>
          <w:tcPr>
            <w:tcW w:w="850" w:type="dxa"/>
          </w:tcPr>
          <w:p w:rsidR="00221D4F" w:rsidRDefault="00555B44" w:rsidP="00342DD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221D4F" w:rsidRPr="003F19E8" w:rsidTr="00342DDA">
        <w:trPr>
          <w:trHeight w:val="571"/>
        </w:trPr>
        <w:tc>
          <w:tcPr>
            <w:tcW w:w="15700" w:type="dxa"/>
            <w:gridSpan w:val="5"/>
          </w:tcPr>
          <w:p w:rsidR="00221D4F" w:rsidRDefault="00221D4F" w:rsidP="00342DDA">
            <w:pPr>
              <w:jc w:val="center"/>
              <w:rPr>
                <w:b/>
              </w:rPr>
            </w:pPr>
          </w:p>
          <w:p w:rsidR="00221D4F" w:rsidRDefault="00221D4F" w:rsidP="00342DDA">
            <w:pPr>
              <w:jc w:val="center"/>
              <w:rPr>
                <w:b/>
              </w:rPr>
            </w:pPr>
            <w:r>
              <w:rPr>
                <w:b/>
              </w:rPr>
              <w:t>11 класс</w:t>
            </w:r>
          </w:p>
        </w:tc>
      </w:tr>
      <w:tr w:rsidR="00221D4F" w:rsidRPr="003F19E8" w:rsidTr="00342DDA">
        <w:trPr>
          <w:trHeight w:val="411"/>
        </w:trPr>
        <w:tc>
          <w:tcPr>
            <w:tcW w:w="562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56" w:type="dxa"/>
          </w:tcPr>
          <w:p w:rsidR="00221D4F" w:rsidRDefault="00221D4F" w:rsidP="00342DDA">
            <w:pPr>
              <w:rPr>
                <w:b/>
                <w:color w:val="000000"/>
              </w:rPr>
            </w:pPr>
            <w:r>
              <w:rPr>
                <w:b/>
              </w:rPr>
              <w:t>Технология и</w:t>
            </w:r>
            <w:r>
              <w:rPr>
                <w:b/>
              </w:rPr>
              <w:t>с</w:t>
            </w:r>
            <w:r>
              <w:rPr>
                <w:b/>
              </w:rPr>
              <w:t>пользования и разработки информацио</w:t>
            </w:r>
            <w:r>
              <w:rPr>
                <w:b/>
              </w:rPr>
              <w:t>н</w:t>
            </w:r>
            <w:r>
              <w:rPr>
                <w:b/>
              </w:rPr>
              <w:t>ных систем</w:t>
            </w:r>
          </w:p>
        </w:tc>
        <w:tc>
          <w:tcPr>
            <w:tcW w:w="6095" w:type="dxa"/>
          </w:tcPr>
          <w:p w:rsidR="00221D4F" w:rsidRDefault="00221D4F" w:rsidP="00342DDA">
            <w:pPr>
              <w:pStyle w:val="10"/>
              <w:shd w:val="clear" w:color="auto" w:fill="FFFFFF"/>
              <w:ind w:firstLine="540"/>
              <w:jc w:val="both"/>
            </w:pPr>
            <w:r>
              <w:rPr>
                <w:i/>
              </w:rPr>
              <w:t>Понятие информационной системы</w:t>
            </w:r>
            <w:r>
              <w:t xml:space="preserve"> (ИС), класс</w:t>
            </w:r>
            <w:r>
              <w:t>и</w:t>
            </w:r>
            <w:r>
              <w:t>фикация ИС. Компьютерный текстовый документ как структура данных. Использование оглавлений и указат</w:t>
            </w:r>
            <w:r>
              <w:t>е</w:t>
            </w:r>
            <w:r>
              <w:t>лей в текстовом редакторе. Использование закладок и гиперссылок. Гипертекст.</w:t>
            </w:r>
          </w:p>
          <w:p w:rsidR="00221D4F" w:rsidRDefault="00221D4F" w:rsidP="00342DDA">
            <w:pPr>
              <w:pStyle w:val="10"/>
              <w:shd w:val="clear" w:color="auto" w:fill="FFFFFF"/>
              <w:ind w:firstLine="540"/>
              <w:jc w:val="both"/>
            </w:pPr>
            <w:r>
              <w:rPr>
                <w:i/>
              </w:rPr>
              <w:t>Интернет как информационная система</w:t>
            </w:r>
            <w:r>
              <w:t xml:space="preserve">.  Работа с </w:t>
            </w:r>
            <w:r>
              <w:lastRenderedPageBreak/>
              <w:t>электронной почтой. Работа с информационными слу</w:t>
            </w:r>
            <w:r>
              <w:t>ж</w:t>
            </w:r>
            <w:r>
              <w:t xml:space="preserve">бами Интернета. 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Wide</w:t>
            </w:r>
            <w:proofErr w:type="spellEnd"/>
            <w:r>
              <w:t xml:space="preserve"> </w:t>
            </w:r>
            <w:proofErr w:type="spellStart"/>
            <w:r>
              <w:t>Web</w:t>
            </w:r>
            <w:proofErr w:type="spellEnd"/>
            <w:r>
              <w:t xml:space="preserve"> – Всемирная паутина. Средства поиска данных в Интернете. Поиск данных в Интернете. Web-сайт – </w:t>
            </w:r>
            <w:proofErr w:type="spellStart"/>
            <w:r>
              <w:t>гиперструктура</w:t>
            </w:r>
            <w:proofErr w:type="spellEnd"/>
            <w:r>
              <w:t xml:space="preserve"> данных. Созд</w:t>
            </w:r>
            <w:r>
              <w:t>а</w:t>
            </w:r>
            <w:r>
              <w:t>ние сайта с помощью HTML.</w:t>
            </w:r>
          </w:p>
          <w:p w:rsidR="00221D4F" w:rsidRDefault="00221D4F" w:rsidP="00342DDA">
            <w:pPr>
              <w:pStyle w:val="10"/>
              <w:shd w:val="clear" w:color="auto" w:fill="FFFFFF"/>
              <w:ind w:firstLine="540"/>
              <w:jc w:val="both"/>
            </w:pPr>
            <w:r>
              <w:rPr>
                <w:i/>
              </w:rPr>
              <w:t>Геоинформационные системы.</w:t>
            </w:r>
            <w:r>
              <w:t xml:space="preserve"> Работа в ГИС. </w:t>
            </w:r>
          </w:p>
          <w:p w:rsidR="00221D4F" w:rsidRDefault="00221D4F" w:rsidP="00342DDA">
            <w:pPr>
              <w:pStyle w:val="10"/>
              <w:shd w:val="clear" w:color="auto" w:fill="FFFFFF"/>
              <w:ind w:firstLine="540"/>
              <w:jc w:val="both"/>
            </w:pPr>
            <w:r>
              <w:rPr>
                <w:i/>
              </w:rPr>
              <w:t>База данных – основа информационной системы</w:t>
            </w:r>
            <w:r>
              <w:t>. Проектирование многотабличной базы данных. Созд</w:t>
            </w:r>
            <w:r>
              <w:t>а</w:t>
            </w:r>
            <w:r>
              <w:t>ние базы данных. Сортировка в базах данных. Создание межтабличных связей. Запросы как приложения инфо</w:t>
            </w:r>
            <w:r>
              <w:t>р</w:t>
            </w:r>
            <w:r>
              <w:t xml:space="preserve">мационной системы. Формирование запросов в базах данных. Логические условия выбора данных. Поиск в базе данных. Применение фильтров. </w:t>
            </w:r>
          </w:p>
          <w:p w:rsidR="00221D4F" w:rsidRDefault="00221D4F" w:rsidP="00342DDA">
            <w:pPr>
              <w:pStyle w:val="10"/>
              <w:widowControl w:val="0"/>
              <w:jc w:val="both"/>
              <w:rPr>
                <w:b/>
              </w:rPr>
            </w:pPr>
          </w:p>
        </w:tc>
        <w:tc>
          <w:tcPr>
            <w:tcW w:w="6237" w:type="dxa"/>
          </w:tcPr>
          <w:p w:rsidR="00221D4F" w:rsidRDefault="00221D4F" w:rsidP="00342DDA">
            <w:pPr>
              <w:pStyle w:val="10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Учащиеся должны знать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shd w:val="clear" w:color="auto" w:fill="FFFFFF"/>
              <w:tabs>
                <w:tab w:val="left" w:pos="317"/>
              </w:tabs>
              <w:ind w:left="34" w:firstLine="23"/>
            </w:pPr>
            <w:r>
              <w:t>назначение информационных систем, состав информ</w:t>
            </w:r>
            <w:r>
              <w:t>а</w:t>
            </w:r>
            <w:r>
              <w:t>ционных систем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shd w:val="clear" w:color="auto" w:fill="FFFFFF"/>
              <w:tabs>
                <w:tab w:val="left" w:pos="317"/>
              </w:tabs>
              <w:ind w:left="34" w:firstLine="23"/>
            </w:pPr>
            <w:r>
              <w:t>что такое гипертекст, гиперссылка, средства, сущес</w:t>
            </w:r>
            <w:r>
              <w:t>т</w:t>
            </w:r>
            <w:r>
              <w:t>вующие в текстовом процессоре, для организации док</w:t>
            </w:r>
            <w:r>
              <w:t>у</w:t>
            </w:r>
            <w:r>
              <w:t xml:space="preserve">мента с </w:t>
            </w:r>
            <w:proofErr w:type="spellStart"/>
            <w:r>
              <w:t>гиперструктурой</w:t>
            </w:r>
            <w:proofErr w:type="spellEnd"/>
            <w:r>
              <w:t xml:space="preserve"> 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shd w:val="clear" w:color="auto" w:fill="FFFFFF"/>
              <w:tabs>
                <w:tab w:val="left" w:pos="317"/>
              </w:tabs>
              <w:ind w:left="34" w:firstLine="23"/>
            </w:pPr>
            <w:r>
              <w:lastRenderedPageBreak/>
              <w:t>назначение  коммуникационных, информационных служб Интернета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shd w:val="clear" w:color="auto" w:fill="FFFFFF"/>
              <w:tabs>
                <w:tab w:val="left" w:pos="317"/>
              </w:tabs>
              <w:ind w:left="34" w:firstLine="23"/>
            </w:pPr>
            <w:r>
              <w:t>основные понятия WWW: web-страница, web-сервер, web-сайт, web-браузер, HTTP-протокол, URL-адрес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tabs>
                <w:tab w:val="left" w:pos="317"/>
              </w:tabs>
              <w:ind w:left="34" w:firstLine="23"/>
              <w:jc w:val="both"/>
            </w:pPr>
            <w:r>
              <w:t>средства для создания web-страниц, в чем состоит пр</w:t>
            </w:r>
            <w:r>
              <w:t>о</w:t>
            </w:r>
            <w:r>
              <w:t>ектирование web-сайта, что значит опубликовать web-сайт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shd w:val="clear" w:color="auto" w:fill="FFFFFF"/>
              <w:tabs>
                <w:tab w:val="left" w:pos="317"/>
              </w:tabs>
              <w:ind w:left="34" w:firstLine="23"/>
            </w:pPr>
            <w:r>
              <w:t>что такое ГИС, области приложения, приемы навиг</w:t>
            </w:r>
            <w:r>
              <w:t>а</w:t>
            </w:r>
            <w:r>
              <w:t>ции в ГИС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tabs>
                <w:tab w:val="left" w:pos="317"/>
              </w:tabs>
              <w:ind w:left="34" w:firstLine="23"/>
              <w:jc w:val="both"/>
            </w:pPr>
            <w:r>
              <w:t>основные понятия реляционных БД: запись, поле, тип поля, главный ключ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tabs>
                <w:tab w:val="left" w:pos="317"/>
              </w:tabs>
              <w:ind w:left="34" w:firstLine="23"/>
              <w:jc w:val="both"/>
            </w:pPr>
            <w:r>
              <w:t>определение и назначение СУБД, этапы создания мн</w:t>
            </w:r>
            <w:r>
              <w:t>о</w:t>
            </w:r>
            <w:r>
              <w:t>готабличной БД с помощью реляционной СУБД</w:t>
            </w:r>
          </w:p>
          <w:p w:rsidR="00221D4F" w:rsidRDefault="00221D4F" w:rsidP="00342DDA">
            <w:pPr>
              <w:pStyle w:val="10"/>
              <w:numPr>
                <w:ilvl w:val="0"/>
                <w:numId w:val="18"/>
              </w:numPr>
              <w:tabs>
                <w:tab w:val="left" w:pos="317"/>
              </w:tabs>
              <w:ind w:left="34" w:firstLine="23"/>
              <w:jc w:val="both"/>
            </w:pPr>
            <w:r>
              <w:t>структуру команды запроса на выборку данных из БД</w:t>
            </w:r>
          </w:p>
          <w:p w:rsidR="00221D4F" w:rsidRDefault="00221D4F" w:rsidP="00342DDA">
            <w:pPr>
              <w:pStyle w:val="1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Учащиеся должны уметь:</w:t>
            </w:r>
          </w:p>
          <w:p w:rsidR="00221D4F" w:rsidRDefault="00221D4F" w:rsidP="00342DDA">
            <w:pPr>
              <w:pStyle w:val="10"/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автоматически создавать оглавление документа, орг</w:t>
            </w:r>
            <w:r>
              <w:t>а</w:t>
            </w:r>
            <w:r>
              <w:t>низовывать внутренние и внешние связи в текстовом д</w:t>
            </w:r>
            <w:r>
              <w:t>о</w:t>
            </w:r>
            <w:r>
              <w:t>кументе.</w:t>
            </w:r>
          </w:p>
          <w:p w:rsidR="00221D4F" w:rsidRDefault="00221D4F" w:rsidP="00342DDA">
            <w:pPr>
              <w:pStyle w:val="10"/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работать с электронной почтой, извлекать данные из файловых архивов, осуществлять поиск информации в Интернете с помощью поисковых каталогов и указателей.</w:t>
            </w:r>
          </w:p>
          <w:p w:rsidR="00221D4F" w:rsidRDefault="00221D4F" w:rsidP="00342DDA">
            <w:pPr>
              <w:pStyle w:val="10"/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 xml:space="preserve">создать web-сайт на языке HTML </w:t>
            </w:r>
          </w:p>
          <w:p w:rsidR="00221D4F" w:rsidRDefault="00221D4F" w:rsidP="00342DDA">
            <w:pPr>
              <w:pStyle w:val="10"/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осуществлять поиск информации в общедоступной ГИС</w:t>
            </w:r>
          </w:p>
          <w:p w:rsidR="00221D4F" w:rsidRDefault="00221D4F" w:rsidP="00342DDA">
            <w:pPr>
              <w:pStyle w:val="10"/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 xml:space="preserve">создавать многотабличную БД средствами конкретной СУБД (например, MS </w:t>
            </w:r>
            <w:proofErr w:type="spellStart"/>
            <w:r>
              <w:t>Access</w:t>
            </w:r>
            <w:proofErr w:type="spellEnd"/>
            <w:r>
              <w:t>)</w:t>
            </w:r>
          </w:p>
          <w:p w:rsidR="00221D4F" w:rsidRDefault="00221D4F" w:rsidP="00342DDA">
            <w:pPr>
              <w:pStyle w:val="10"/>
              <w:numPr>
                <w:ilvl w:val="0"/>
                <w:numId w:val="17"/>
              </w:numPr>
              <w:shd w:val="clear" w:color="auto" w:fill="FFFFFF"/>
              <w:tabs>
                <w:tab w:val="left" w:pos="317"/>
              </w:tabs>
              <w:ind w:left="28" w:firstLine="23"/>
              <w:rPr>
                <w:i/>
              </w:rPr>
            </w:pPr>
            <w:r>
              <w:t>реализовывать запросы со сложными условиями в</w:t>
            </w:r>
            <w:r>
              <w:t>ы</w:t>
            </w:r>
            <w:r>
              <w:t xml:space="preserve">борки, создавать отчеты </w:t>
            </w:r>
          </w:p>
        </w:tc>
        <w:tc>
          <w:tcPr>
            <w:tcW w:w="850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lastRenderedPageBreak/>
              <w:t>2</w:t>
            </w:r>
            <w:r w:rsidR="00555B44">
              <w:rPr>
                <w:b/>
              </w:rPr>
              <w:t>2</w:t>
            </w:r>
          </w:p>
        </w:tc>
      </w:tr>
      <w:tr w:rsidR="00221D4F" w:rsidRPr="003F19E8" w:rsidTr="00342DDA">
        <w:trPr>
          <w:trHeight w:val="1550"/>
        </w:trPr>
        <w:tc>
          <w:tcPr>
            <w:tcW w:w="562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956" w:type="dxa"/>
          </w:tcPr>
          <w:p w:rsidR="00221D4F" w:rsidRDefault="00221D4F" w:rsidP="00342DDA">
            <w:pPr>
              <w:rPr>
                <w:b/>
                <w:color w:val="000000"/>
              </w:rPr>
            </w:pPr>
            <w:r>
              <w:rPr>
                <w:b/>
              </w:rPr>
              <w:t>Технология информацио</w:t>
            </w:r>
            <w:r>
              <w:rPr>
                <w:b/>
              </w:rPr>
              <w:t>н</w:t>
            </w:r>
            <w:r>
              <w:rPr>
                <w:b/>
              </w:rPr>
              <w:t>ного моделир</w:t>
            </w:r>
            <w:r>
              <w:rPr>
                <w:b/>
              </w:rPr>
              <w:t>о</w:t>
            </w:r>
            <w:r>
              <w:rPr>
                <w:b/>
              </w:rPr>
              <w:t xml:space="preserve">вания  </w:t>
            </w:r>
          </w:p>
        </w:tc>
        <w:tc>
          <w:tcPr>
            <w:tcW w:w="6095" w:type="dxa"/>
          </w:tcPr>
          <w:p w:rsidR="00221D4F" w:rsidRDefault="00221D4F" w:rsidP="00342DDA">
            <w:pPr>
              <w:pStyle w:val="10"/>
              <w:shd w:val="clear" w:color="auto" w:fill="FFFFFF"/>
            </w:pPr>
            <w:r>
              <w:t>Понятие модели. Виды моделей. Моделирование зав</w:t>
            </w:r>
            <w:r>
              <w:t>и</w:t>
            </w:r>
            <w:r>
              <w:t>симостей между величинами. Моделирование зависим</w:t>
            </w:r>
            <w:r>
              <w:t>о</w:t>
            </w:r>
            <w:r>
              <w:t>стей; статистическое моделирование. Модели статист</w:t>
            </w:r>
            <w:r>
              <w:t>и</w:t>
            </w:r>
            <w:r>
              <w:t>ческого прогнозирования. Корреляционное моделиров</w:t>
            </w:r>
            <w:r>
              <w:t>а</w:t>
            </w:r>
            <w:r>
              <w:t>ние. Моделирование корреляционных зависимостей. Оптимальное планирование. Модели оптимального пл</w:t>
            </w:r>
            <w:r>
              <w:t>а</w:t>
            </w:r>
            <w:r>
              <w:t xml:space="preserve">нирования. </w:t>
            </w:r>
          </w:p>
          <w:p w:rsidR="00221D4F" w:rsidRDefault="00221D4F" w:rsidP="00342DDA">
            <w:pPr>
              <w:pStyle w:val="10"/>
              <w:widowControl w:val="0"/>
              <w:jc w:val="both"/>
              <w:rPr>
                <w:b/>
              </w:rPr>
            </w:pPr>
          </w:p>
        </w:tc>
        <w:tc>
          <w:tcPr>
            <w:tcW w:w="6237" w:type="dxa"/>
          </w:tcPr>
          <w:p w:rsidR="00221D4F" w:rsidRDefault="00221D4F" w:rsidP="00342DDA">
            <w:pPr>
              <w:pStyle w:val="10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>Учащиеся должны знать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понятия: величина, имя величины, тип величины, зн</w:t>
            </w:r>
            <w:r>
              <w:t>а</w:t>
            </w:r>
            <w:r>
              <w:t>чение величины, формы представления зависимостей м</w:t>
            </w:r>
            <w:r>
              <w:t>е</w:t>
            </w:r>
            <w:r>
              <w:t xml:space="preserve">жду величинами 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что такое математическая модель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что такое регрессионная модель, прогнозирование по регрессионной модели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что такое корреляционная зависимость, коэффициент корреляции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что такое оптимальное планирование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lastRenderedPageBreak/>
              <w:t>что такое стратегическая цель планирования; какие у</w:t>
            </w:r>
            <w:r>
              <w:t>с</w:t>
            </w:r>
            <w:r>
              <w:t>ловия для нее могут быть поставлены</w:t>
            </w:r>
          </w:p>
          <w:p w:rsidR="00221D4F" w:rsidRDefault="00221D4F" w:rsidP="00342DDA">
            <w:pPr>
              <w:pStyle w:val="10"/>
              <w:numPr>
                <w:ilvl w:val="0"/>
                <w:numId w:val="19"/>
              </w:numPr>
              <w:shd w:val="clear" w:color="auto" w:fill="FFFFFF"/>
              <w:tabs>
                <w:tab w:val="left" w:pos="317"/>
              </w:tabs>
              <w:ind w:left="28" w:firstLine="23"/>
            </w:pPr>
            <w:r>
              <w:t>задача линейного программирования для нахождения оптимального плана</w:t>
            </w:r>
          </w:p>
          <w:p w:rsidR="00221D4F" w:rsidRDefault="00221D4F" w:rsidP="00342DDA">
            <w:pPr>
              <w:pStyle w:val="1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Учащиеся должны уметь:</w:t>
            </w:r>
          </w:p>
          <w:p w:rsidR="00221D4F" w:rsidRDefault="00221D4F" w:rsidP="00342DDA">
            <w:pPr>
              <w:pStyle w:val="10"/>
              <w:numPr>
                <w:ilvl w:val="0"/>
                <w:numId w:val="20"/>
              </w:numPr>
              <w:shd w:val="clear" w:color="auto" w:fill="FFFFFF"/>
              <w:tabs>
                <w:tab w:val="left" w:pos="263"/>
              </w:tabs>
              <w:ind w:left="28" w:firstLine="6"/>
            </w:pPr>
            <w:r>
              <w:t>используя табличный процессор строить регрессио</w:t>
            </w:r>
            <w:r>
              <w:t>н</w:t>
            </w:r>
            <w:r>
              <w:t>ные модели заданных типов, осуществлять прогнозир</w:t>
            </w:r>
            <w:r>
              <w:t>о</w:t>
            </w:r>
            <w:r>
              <w:t>вание (восстановление значения и экстраполяцию) по регрессионной модели</w:t>
            </w:r>
          </w:p>
          <w:p w:rsidR="00221D4F" w:rsidRDefault="00221D4F" w:rsidP="00342DDA">
            <w:pPr>
              <w:pStyle w:val="10"/>
              <w:numPr>
                <w:ilvl w:val="0"/>
                <w:numId w:val="20"/>
              </w:numPr>
              <w:shd w:val="clear" w:color="auto" w:fill="FFFFFF"/>
              <w:tabs>
                <w:tab w:val="left" w:pos="263"/>
              </w:tabs>
              <w:ind w:left="28" w:firstLine="6"/>
            </w:pPr>
            <w:r>
              <w:t xml:space="preserve">вычислять коэффициент корреляционной зависимости между величинами с помощью табличного процессора (MS </w:t>
            </w:r>
            <w:proofErr w:type="spellStart"/>
            <w:r>
              <w:t>Excel</w:t>
            </w:r>
            <w:proofErr w:type="spellEnd"/>
            <w:r>
              <w:t>)</w:t>
            </w:r>
          </w:p>
          <w:p w:rsidR="00221D4F" w:rsidRDefault="00221D4F" w:rsidP="00342DDA">
            <w:pPr>
              <w:pStyle w:val="10"/>
              <w:numPr>
                <w:ilvl w:val="0"/>
                <w:numId w:val="20"/>
              </w:numPr>
              <w:shd w:val="clear" w:color="auto" w:fill="FFFFFF"/>
              <w:tabs>
                <w:tab w:val="left" w:pos="263"/>
              </w:tabs>
              <w:ind w:left="28" w:firstLine="6"/>
              <w:rPr>
                <w:i/>
              </w:rPr>
            </w:pPr>
            <w:r>
              <w:t xml:space="preserve">решать задачу оптимального планирования (линейного программирования) с небольшим количеством плановых показателей с помощью табличного процессора (Поиск решения в MS </w:t>
            </w:r>
            <w:proofErr w:type="spellStart"/>
            <w:r>
              <w:t>Excel</w:t>
            </w:r>
            <w:proofErr w:type="spellEnd"/>
            <w:r>
              <w:t>)</w:t>
            </w:r>
          </w:p>
        </w:tc>
        <w:tc>
          <w:tcPr>
            <w:tcW w:w="850" w:type="dxa"/>
          </w:tcPr>
          <w:p w:rsidR="00221D4F" w:rsidRDefault="00555B44" w:rsidP="00342DDA">
            <w:pPr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</w:tr>
      <w:tr w:rsidR="00221D4F" w:rsidRPr="003F19E8" w:rsidTr="00342DDA">
        <w:trPr>
          <w:trHeight w:val="1550"/>
        </w:trPr>
        <w:tc>
          <w:tcPr>
            <w:tcW w:w="562" w:type="dxa"/>
          </w:tcPr>
          <w:p w:rsidR="00221D4F" w:rsidRDefault="00221D4F" w:rsidP="00342DDA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1956" w:type="dxa"/>
          </w:tcPr>
          <w:p w:rsidR="00221D4F" w:rsidRDefault="00221D4F" w:rsidP="00342DDA">
            <w:pPr>
              <w:rPr>
                <w:b/>
                <w:color w:val="000000"/>
              </w:rPr>
            </w:pPr>
          </w:p>
        </w:tc>
        <w:tc>
          <w:tcPr>
            <w:tcW w:w="6095" w:type="dxa"/>
          </w:tcPr>
          <w:p w:rsidR="00221D4F" w:rsidRDefault="00221D4F" w:rsidP="00342DDA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-5"/>
              <w:jc w:val="both"/>
              <w:rPr>
                <w:color w:val="000000"/>
              </w:rPr>
            </w:pPr>
            <w:r>
              <w:t>Информационные ресурсы. Информационное общество. Правовое регулирование в информационной сфере.</w:t>
            </w:r>
            <w:r w:rsidRPr="00D5154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формационные революции. Информационное общество. Изменение структуры экономики и структуры труда. Преодоление информационного кризиса. Свобода до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тупа к информации и свобода ее распределения. Инфо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 xml:space="preserve">мационная культура. </w:t>
            </w:r>
          </w:p>
          <w:p w:rsidR="00221D4F" w:rsidRDefault="00221D4F" w:rsidP="00342DDA">
            <w:pPr>
              <w:pStyle w:val="10"/>
              <w:widowControl w:val="0"/>
              <w:jc w:val="both"/>
              <w:rPr>
                <w:b/>
              </w:rPr>
            </w:pPr>
          </w:p>
        </w:tc>
        <w:tc>
          <w:tcPr>
            <w:tcW w:w="6237" w:type="dxa"/>
          </w:tcPr>
          <w:p w:rsidR="00221D4F" w:rsidRDefault="00221D4F" w:rsidP="00342DDA">
            <w:pPr>
              <w:pStyle w:val="10"/>
              <w:shd w:val="clear" w:color="auto" w:fill="FFFFFF"/>
              <w:rPr>
                <w:b/>
                <w:i/>
              </w:rPr>
            </w:pPr>
            <w:r>
              <w:rPr>
                <w:b/>
                <w:i/>
              </w:rPr>
              <w:t>Учащиеся должны знать</w:t>
            </w:r>
          </w:p>
          <w:p w:rsidR="00221D4F" w:rsidRDefault="00221D4F" w:rsidP="00342DDA">
            <w:pPr>
              <w:pStyle w:val="10"/>
              <w:numPr>
                <w:ilvl w:val="0"/>
                <w:numId w:val="21"/>
              </w:numPr>
              <w:shd w:val="clear" w:color="auto" w:fill="FFFFFF"/>
              <w:tabs>
                <w:tab w:val="left" w:pos="349"/>
              </w:tabs>
              <w:ind w:left="28" w:firstLine="6"/>
            </w:pPr>
            <w:r>
              <w:t>что такое информационные ресурсы общества,  и</w:t>
            </w:r>
            <w:r>
              <w:t>н</w:t>
            </w:r>
            <w:r>
              <w:t>формационные услуги</w:t>
            </w:r>
          </w:p>
          <w:p w:rsidR="00221D4F" w:rsidRDefault="00221D4F" w:rsidP="00342DDA">
            <w:pPr>
              <w:pStyle w:val="10"/>
              <w:numPr>
                <w:ilvl w:val="0"/>
                <w:numId w:val="21"/>
              </w:numPr>
              <w:shd w:val="clear" w:color="auto" w:fill="FFFFFF"/>
              <w:tabs>
                <w:tab w:val="left" w:pos="349"/>
              </w:tabs>
              <w:ind w:left="28" w:firstLine="6"/>
            </w:pPr>
            <w:r>
              <w:t>основные черты информационного общества</w:t>
            </w:r>
          </w:p>
          <w:p w:rsidR="00221D4F" w:rsidRPr="00D5154B" w:rsidRDefault="00221D4F" w:rsidP="00342DDA">
            <w:pPr>
              <w:pStyle w:val="1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firstLine="6"/>
              <w:jc w:val="both"/>
              <w:rPr>
                <w:color w:val="000000"/>
              </w:rPr>
            </w:pPr>
            <w:r>
              <w:t>основные законодательные акты в информационной сфере, информационной безопасности Российской Фед</w:t>
            </w:r>
            <w:r>
              <w:t>е</w:t>
            </w:r>
            <w:r>
              <w:t>рации</w:t>
            </w:r>
          </w:p>
          <w:p w:rsidR="00E35BFE" w:rsidRDefault="00221D4F" w:rsidP="00342DDA">
            <w:pPr>
              <w:pStyle w:val="1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firstLine="6"/>
              <w:jc w:val="both"/>
              <w:rPr>
                <w:color w:val="000000"/>
              </w:rPr>
            </w:pPr>
            <w:r w:rsidRPr="00D5154B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</w:rPr>
              <w:t>события и процессы, определившие четыре информ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ционных революции, понятие информационного общес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ва и стадии его формирования; понятие информационной культуры.</w:t>
            </w:r>
          </w:p>
          <w:p w:rsidR="00E35BFE" w:rsidRDefault="00221D4F" w:rsidP="00342DDA">
            <w:pPr>
              <w:pStyle w:val="1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firstLine="6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предпосылки и базовые положения перехода к инфо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мационному обществу в России. Понятие информацио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безопасности и информационного неравенства.</w:t>
            </w:r>
          </w:p>
          <w:p w:rsidR="00221D4F" w:rsidRDefault="00221D4F" w:rsidP="00342DDA">
            <w:pPr>
              <w:pStyle w:val="1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9"/>
              </w:tabs>
              <w:ind w:left="28" w:firstLine="6"/>
              <w:jc w:val="both"/>
              <w:rPr>
                <w:color w:val="000000"/>
              </w:rPr>
            </w:pPr>
            <w:r>
              <w:rPr>
                <w:color w:val="000000"/>
              </w:rPr>
              <w:t>правовые аспекты регулирования проблем, связанных с информацией и компьютерами.</w:t>
            </w:r>
          </w:p>
          <w:p w:rsidR="00221D4F" w:rsidRDefault="00221D4F" w:rsidP="00342DDA">
            <w:pPr>
              <w:pStyle w:val="1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Учащиеся должны уметь:</w:t>
            </w:r>
          </w:p>
          <w:p w:rsidR="00221D4F" w:rsidRDefault="00221D4F" w:rsidP="00342DDA">
            <w:pPr>
              <w:pStyle w:val="10"/>
              <w:numPr>
                <w:ilvl w:val="0"/>
                <w:numId w:val="15"/>
              </w:numPr>
              <w:shd w:val="clear" w:color="auto" w:fill="FFFFFF"/>
              <w:tabs>
                <w:tab w:val="left" w:pos="280"/>
              </w:tabs>
              <w:ind w:left="28" w:firstLine="6"/>
            </w:pPr>
            <w:r>
              <w:t>соблюдать основные правовые и этические нормы в информационной сфере деятельности</w:t>
            </w:r>
          </w:p>
          <w:p w:rsidR="00221D4F" w:rsidRDefault="00221D4F" w:rsidP="00342DDA">
            <w:pPr>
              <w:pStyle w:val="1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0"/>
              </w:tabs>
              <w:ind w:left="28" w:firstLine="6"/>
              <w:jc w:val="both"/>
              <w:rPr>
                <w:i/>
              </w:rPr>
            </w:pPr>
            <w:r>
              <w:rPr>
                <w:color w:val="000000"/>
              </w:rPr>
              <w:t>использовать информационные ресурсы общества с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блюдением соответствующих правовых и этических норм.</w:t>
            </w:r>
          </w:p>
        </w:tc>
        <w:tc>
          <w:tcPr>
            <w:tcW w:w="850" w:type="dxa"/>
          </w:tcPr>
          <w:p w:rsidR="00221D4F" w:rsidRDefault="00555B44" w:rsidP="00342DD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</w:tr>
    </w:tbl>
    <w:p w:rsidR="00D5154B" w:rsidRDefault="00D5154B" w:rsidP="00D5154B">
      <w:pPr>
        <w:pStyle w:val="10"/>
        <w:shd w:val="clear" w:color="auto" w:fill="FFFFFF"/>
        <w:spacing w:line="276" w:lineRule="auto"/>
        <w:ind w:left="720"/>
        <w:rPr>
          <w:b/>
        </w:rPr>
      </w:pPr>
    </w:p>
    <w:p w:rsidR="000570EC" w:rsidRDefault="00AB5C36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Т</w:t>
      </w:r>
      <w:r w:rsidR="004931DB">
        <w:rPr>
          <w:b/>
          <w:color w:val="000000"/>
          <w:sz w:val="28"/>
          <w:szCs w:val="28"/>
        </w:rPr>
        <w:t>ематическое планирование курса информатики и ИКТ в 10 классе (базовый уровень)</w:t>
      </w:r>
    </w:p>
    <w:p w:rsidR="000570EC" w:rsidRDefault="000570EC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7"/>
        <w:tblW w:w="154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5"/>
        <w:gridCol w:w="14469"/>
      </w:tblGrid>
      <w:tr w:rsidR="00AB5C36" w:rsidTr="00AB5C36">
        <w:trPr>
          <w:trHeight w:val="317"/>
        </w:trPr>
        <w:tc>
          <w:tcPr>
            <w:tcW w:w="955" w:type="dxa"/>
            <w:vMerge w:val="restart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2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ур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ка</w:t>
            </w:r>
          </w:p>
        </w:tc>
        <w:tc>
          <w:tcPr>
            <w:tcW w:w="14469" w:type="dxa"/>
            <w:vMerge w:val="restart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урока</w:t>
            </w:r>
          </w:p>
        </w:tc>
      </w:tr>
      <w:tr w:rsidR="00AB5C36" w:rsidTr="00AB5C36">
        <w:trPr>
          <w:trHeight w:val="317"/>
        </w:trPr>
        <w:tc>
          <w:tcPr>
            <w:tcW w:w="955" w:type="dxa"/>
            <w:vMerge/>
          </w:tcPr>
          <w:p w:rsidR="00AB5C36" w:rsidRDefault="00AB5C36" w:rsidP="00AC09C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469" w:type="dxa"/>
            <w:vMerge/>
          </w:tcPr>
          <w:p w:rsidR="00AB5C36" w:rsidRDefault="00AB5C36" w:rsidP="00AC09C6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AB5C36" w:rsidTr="00AB5C36">
        <w:tc>
          <w:tcPr>
            <w:tcW w:w="15424" w:type="dxa"/>
            <w:gridSpan w:val="2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 Информация-7часов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4469" w:type="dxa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t xml:space="preserve">Правила ТБ в кабинете информатики. Введение. </w:t>
            </w:r>
            <w:r>
              <w:rPr>
                <w:color w:val="000000"/>
              </w:rPr>
              <w:t xml:space="preserve">Структура информатики. 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1.Понятие информации.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2.Представление информации, языки, кодирование.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2.Представление информации, языки, кодирование.</w:t>
            </w:r>
            <w:r>
              <w:rPr>
                <w:b/>
                <w:color w:val="000000"/>
              </w:rPr>
              <w:t xml:space="preserve">  Практическая работа №1</w:t>
            </w:r>
            <w:r>
              <w:rPr>
                <w:color w:val="000000"/>
              </w:rPr>
              <w:t>«Создание, редактирование и форматирование докуме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тов»  </w:t>
            </w:r>
            <w:r w:rsidRPr="00CD52F0">
              <w:rPr>
                <w:i/>
              </w:rPr>
              <w:t>Подготовка к ЕГЭ по теме: «Информация»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3.Измерение информации. Объемный подход. </w:t>
            </w:r>
            <w:r>
              <w:rPr>
                <w:b/>
                <w:color w:val="000000"/>
              </w:rPr>
              <w:t>Практическая работа №2</w:t>
            </w:r>
            <w:r>
              <w:rPr>
                <w:color w:val="000000"/>
              </w:rPr>
              <w:t xml:space="preserve"> «Измерение информации ( объемный подход)»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4.Измерение информации. Содержательный подход. </w:t>
            </w:r>
            <w:r>
              <w:rPr>
                <w:b/>
                <w:color w:val="000000"/>
              </w:rPr>
              <w:t xml:space="preserve">Практическая работа №3  </w:t>
            </w:r>
            <w:r>
              <w:rPr>
                <w:color w:val="000000"/>
              </w:rPr>
              <w:t xml:space="preserve">«Измерение информации (содержательный подход)» </w:t>
            </w:r>
            <w:r w:rsidRPr="00CD52F0">
              <w:rPr>
                <w:i/>
              </w:rPr>
              <w:t>Подготовка к ЕГЭ по теме «Измерение  информации»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Контрольная работа №1 по теме «Информация»</w:t>
            </w:r>
          </w:p>
        </w:tc>
      </w:tr>
      <w:tr w:rsidR="00024A92" w:rsidTr="00AB5C36">
        <w:tc>
          <w:tcPr>
            <w:tcW w:w="15424" w:type="dxa"/>
            <w:gridSpan w:val="2"/>
            <w:tcBorders>
              <w:left w:val="single" w:sz="4" w:space="0" w:color="auto"/>
            </w:tcBorders>
          </w:tcPr>
          <w:p w:rsidR="00024A92" w:rsidRPr="00024A92" w:rsidRDefault="00024A92" w:rsidP="00024A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5"/>
              <w:jc w:val="center"/>
              <w:rPr>
                <w:b/>
                <w:color w:val="000000"/>
              </w:rPr>
            </w:pPr>
            <w:r w:rsidRPr="00024A92">
              <w:rPr>
                <w:b/>
                <w:color w:val="000000"/>
              </w:rPr>
              <w:t>2. Информационные процессы в системах 9 часов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469" w:type="dxa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5.Понятие системы.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6.Информационные процессы в естественных и искусственных системах.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7.Хранение информации. 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 xml:space="preserve">§ 8.Передача </w:t>
            </w:r>
            <w:proofErr w:type="spellStart"/>
            <w:r>
              <w:rPr>
                <w:color w:val="000000"/>
              </w:rPr>
              <w:t>информации</w:t>
            </w:r>
            <w:proofErr w:type="gramStart"/>
            <w:r>
              <w:rPr>
                <w:color w:val="000000"/>
              </w:rPr>
              <w:t>.</w:t>
            </w:r>
            <w:r w:rsidRPr="00F41626">
              <w:t>Р</w:t>
            </w:r>
            <w:proofErr w:type="gramEnd"/>
            <w:r w:rsidRPr="00F41626">
              <w:t>ешение</w:t>
            </w:r>
            <w:proofErr w:type="spellEnd"/>
            <w:r w:rsidRPr="00F41626">
              <w:t xml:space="preserve"> задач на расчет объема передаваемой информации.</w:t>
            </w:r>
            <w:r>
              <w:t xml:space="preserve"> 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D52F0">
              <w:rPr>
                <w:i/>
              </w:rPr>
              <w:t>Подготовка к ЕГЭ по теме: «Информационный объем сообщения»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9.Обработка информации и алгоритмы </w:t>
            </w:r>
            <w:r>
              <w:rPr>
                <w:b/>
                <w:color w:val="000000"/>
              </w:rPr>
              <w:t xml:space="preserve">Практическая работа №4 </w:t>
            </w:r>
            <w:r>
              <w:rPr>
                <w:color w:val="000000"/>
              </w:rPr>
              <w:t>«Создание и запись алгоритмов»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D52F0">
              <w:rPr>
                <w:i/>
              </w:rPr>
              <w:t xml:space="preserve"> Подготовка к ЕГЭ по теме «Выполнение алгоритмов для исполнителя»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10.Автоматическая обработка информации. </w:t>
            </w:r>
            <w:r>
              <w:rPr>
                <w:b/>
                <w:color w:val="000000"/>
              </w:rPr>
              <w:t xml:space="preserve">Практическая работа №5 </w:t>
            </w:r>
            <w:r>
              <w:rPr>
                <w:color w:val="000000"/>
              </w:rPr>
              <w:t>«Работа с машиной Поста»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11.Поиск данных </w:t>
            </w:r>
            <w:r>
              <w:rPr>
                <w:b/>
                <w:color w:val="000000"/>
              </w:rPr>
              <w:t xml:space="preserve">Практическая работа №6 </w:t>
            </w:r>
            <w:r>
              <w:rPr>
                <w:color w:val="000000"/>
              </w:rPr>
              <w:t xml:space="preserve">«Сложные запросы для поисковых систем»  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D52F0">
              <w:rPr>
                <w:i/>
              </w:rPr>
              <w:t>Подготовка к ЕГЭ по теме</w:t>
            </w:r>
            <w:r>
              <w:rPr>
                <w:i/>
              </w:rPr>
              <w:t xml:space="preserve"> </w:t>
            </w:r>
            <w:r>
              <w:rPr>
                <w:color w:val="000000"/>
              </w:rPr>
              <w:t xml:space="preserve">«Сложные запросы для поисковых систем»  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12.  Защита информации. </w:t>
            </w:r>
            <w:r>
              <w:rPr>
                <w:b/>
                <w:color w:val="000000"/>
              </w:rPr>
              <w:t xml:space="preserve">Практическая работа №7 </w:t>
            </w:r>
            <w:r>
              <w:rPr>
                <w:color w:val="000000"/>
              </w:rPr>
              <w:t>«</w:t>
            </w:r>
            <w:r>
              <w:t>Шифрование данных.</w:t>
            </w:r>
            <w:r>
              <w:rPr>
                <w:color w:val="000000"/>
              </w:rPr>
              <w:t>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Контрольная работа №2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по теме: «Информационные процессы в системах»</w:t>
            </w:r>
          </w:p>
        </w:tc>
      </w:tr>
      <w:tr w:rsidR="00024A92" w:rsidTr="00AB5C36">
        <w:tc>
          <w:tcPr>
            <w:tcW w:w="15424" w:type="dxa"/>
            <w:gridSpan w:val="2"/>
            <w:tcBorders>
              <w:right w:val="single" w:sz="4" w:space="0" w:color="auto"/>
            </w:tcBorders>
          </w:tcPr>
          <w:p w:rsidR="00024A92" w:rsidRPr="00024A92" w:rsidRDefault="00024A92" w:rsidP="00024A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5"/>
              <w:jc w:val="center"/>
              <w:rPr>
                <w:b/>
                <w:color w:val="000000"/>
              </w:rPr>
            </w:pPr>
            <w:r w:rsidRPr="00024A92">
              <w:rPr>
                <w:b/>
                <w:color w:val="000000"/>
              </w:rPr>
              <w:t>3. Информационные модели -8часов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13.Компьютерное информационное моделирование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№8 </w:t>
            </w:r>
            <w:r>
              <w:rPr>
                <w:color w:val="000000"/>
              </w:rPr>
              <w:t>«Создание таблицы, содержащей числа, текст, формулы»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§14. Структура данных: графы, сети, деревья  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№9 </w:t>
            </w:r>
            <w:r>
              <w:rPr>
                <w:color w:val="000000"/>
              </w:rPr>
              <w:t xml:space="preserve">«Построение информационных моделей в виде </w:t>
            </w:r>
            <w:proofErr w:type="spellStart"/>
            <w:r>
              <w:rPr>
                <w:color w:val="000000"/>
              </w:rPr>
              <w:t>графовых</w:t>
            </w:r>
            <w:proofErr w:type="spellEnd"/>
            <w:r>
              <w:rPr>
                <w:color w:val="000000"/>
              </w:rPr>
              <w:t xml:space="preserve"> схем»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CD52F0">
              <w:rPr>
                <w:i/>
              </w:rPr>
              <w:lastRenderedPageBreak/>
              <w:t>Подготовка к ЕГЭ по теме: «Информационные модели»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19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15.Модели структуры данных предметной области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Практическая работа: построение информационных моделей.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№10 </w:t>
            </w:r>
            <w:r>
              <w:rPr>
                <w:color w:val="000000"/>
              </w:rPr>
              <w:t>«Построение табличных информационных моделей»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§ 16.Алгоритм как модель деятельности </w:t>
            </w:r>
            <w:r>
              <w:rPr>
                <w:b/>
                <w:color w:val="000000"/>
              </w:rPr>
              <w:t xml:space="preserve">Практическая работа №11 </w:t>
            </w:r>
            <w:r>
              <w:rPr>
                <w:color w:val="000000"/>
              </w:rPr>
              <w:t>«Алгоритмы»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№12 </w:t>
            </w:r>
            <w:r>
              <w:rPr>
                <w:color w:val="000000"/>
              </w:rPr>
              <w:t>«Управление исполнителем»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Разработка моделей. Исследование моделей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4469" w:type="dxa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Контрольная работа № 3 по теме:  «Информационные модели» </w:t>
            </w:r>
          </w:p>
        </w:tc>
      </w:tr>
      <w:tr w:rsidR="00024A92" w:rsidTr="00AB5C36">
        <w:tc>
          <w:tcPr>
            <w:tcW w:w="15424" w:type="dxa"/>
            <w:gridSpan w:val="2"/>
          </w:tcPr>
          <w:p w:rsidR="00024A92" w:rsidRPr="00024A92" w:rsidRDefault="00024A92" w:rsidP="00024A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15"/>
              <w:jc w:val="center"/>
              <w:rPr>
                <w:b/>
                <w:color w:val="000000"/>
              </w:rPr>
            </w:pPr>
            <w:r w:rsidRPr="00024A92">
              <w:rPr>
                <w:b/>
                <w:color w:val="000000"/>
              </w:rPr>
              <w:t>4. Программно — технические системы реализации информационных процессов -11часов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17. Компьютер – универсальная техническая система обработки информации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18. Программное обеспечение компьютера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18. Программное обеспечение компьютера Вирусы и антивирусные программы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19. Дискретные модели данных в компьютере. Представление чисел.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 13</w:t>
            </w:r>
            <w:r>
              <w:rPr>
                <w:color w:val="000000"/>
              </w:rPr>
              <w:t xml:space="preserve"> «Представление чисел в компьютере»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20. Дискретные модели данных в компьютере. Представление текста графики и звука.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4469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14 </w:t>
            </w:r>
            <w:r>
              <w:rPr>
                <w:color w:val="000000"/>
              </w:rPr>
              <w:t xml:space="preserve">«Представление текстов». </w:t>
            </w:r>
            <w:r w:rsidRPr="00CD52F0">
              <w:rPr>
                <w:i/>
              </w:rPr>
              <w:t>Подготовка к ЕГЭ по теме «Дискретные модели данных в компьютере».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15 </w:t>
            </w:r>
            <w:r>
              <w:rPr>
                <w:color w:val="000000"/>
              </w:rPr>
              <w:t>«Представление графики и звука».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4469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21.Развитие архитектуры вычислительных систем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14469" w:type="dxa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§ 23,24.Организация локальных  и глобальных сетей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4469" w:type="dxa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Итоговая контрольная работа</w:t>
            </w:r>
          </w:p>
        </w:tc>
      </w:tr>
      <w:tr w:rsidR="00AB5C36" w:rsidTr="00AB5C36">
        <w:tc>
          <w:tcPr>
            <w:tcW w:w="955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</w:t>
            </w:r>
          </w:p>
        </w:tc>
        <w:tc>
          <w:tcPr>
            <w:tcW w:w="14469" w:type="dxa"/>
            <w:tcBorders>
              <w:right w:val="single" w:sz="4" w:space="0" w:color="auto"/>
            </w:tcBorders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 w:rsidRPr="00B016AA">
              <w:rPr>
                <w:b/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CD52F0">
              <w:rPr>
                <w:b/>
              </w:rPr>
              <w:t>курс</w:t>
            </w:r>
            <w:r>
              <w:rPr>
                <w:b/>
              </w:rPr>
              <w:t>а за</w:t>
            </w:r>
            <w:r w:rsidRPr="00CD52F0">
              <w:rPr>
                <w:b/>
              </w:rPr>
              <w:t xml:space="preserve"> 10 класс</w:t>
            </w:r>
          </w:p>
        </w:tc>
      </w:tr>
    </w:tbl>
    <w:p w:rsidR="004A6765" w:rsidRDefault="004A6765" w:rsidP="005851D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jc w:val="center"/>
        <w:rPr>
          <w:b/>
          <w:color w:val="000000"/>
          <w:sz w:val="28"/>
          <w:szCs w:val="28"/>
        </w:rPr>
      </w:pPr>
    </w:p>
    <w:p w:rsidR="00D5154B" w:rsidRPr="005851D3" w:rsidRDefault="00AB5C36" w:rsidP="005851D3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8222"/>
        </w:tabs>
        <w:jc w:val="center"/>
        <w:rPr>
          <w:color w:val="000000"/>
          <w:sz w:val="16"/>
          <w:szCs w:val="16"/>
        </w:rPr>
      </w:pPr>
      <w:r>
        <w:rPr>
          <w:b/>
          <w:color w:val="000000"/>
          <w:sz w:val="28"/>
          <w:szCs w:val="28"/>
        </w:rPr>
        <w:t>Т</w:t>
      </w:r>
      <w:r w:rsidR="00D5154B">
        <w:rPr>
          <w:b/>
          <w:color w:val="000000"/>
          <w:sz w:val="28"/>
          <w:szCs w:val="28"/>
        </w:rPr>
        <w:t>ематическое планирование</w:t>
      </w:r>
      <w:r w:rsidR="00A45E9C">
        <w:rPr>
          <w:b/>
          <w:color w:val="000000"/>
          <w:sz w:val="28"/>
          <w:szCs w:val="28"/>
        </w:rPr>
        <w:t xml:space="preserve"> </w:t>
      </w:r>
      <w:r w:rsidR="00D5154B">
        <w:rPr>
          <w:b/>
          <w:color w:val="000000"/>
          <w:sz w:val="28"/>
          <w:szCs w:val="28"/>
        </w:rPr>
        <w:t>курса информатики и ИКТ в 11 классе (базовый уровень)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59"/>
        <w:gridCol w:w="14458"/>
      </w:tblGrid>
      <w:tr w:rsidR="00AB5C36" w:rsidTr="00AB5C36">
        <w:trPr>
          <w:trHeight w:val="276"/>
        </w:trPr>
        <w:tc>
          <w:tcPr>
            <w:tcW w:w="959" w:type="dxa"/>
            <w:vMerge w:val="restart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 урока</w:t>
            </w:r>
          </w:p>
        </w:tc>
        <w:tc>
          <w:tcPr>
            <w:tcW w:w="14458" w:type="dxa"/>
            <w:vMerge w:val="restart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11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Тема урока</w:t>
            </w:r>
          </w:p>
        </w:tc>
      </w:tr>
      <w:tr w:rsidR="00AB5C36" w:rsidTr="00AB5C36">
        <w:trPr>
          <w:trHeight w:val="317"/>
        </w:trPr>
        <w:tc>
          <w:tcPr>
            <w:tcW w:w="959" w:type="dxa"/>
            <w:vMerge/>
          </w:tcPr>
          <w:p w:rsidR="00AB5C36" w:rsidRDefault="00AB5C36" w:rsidP="00221D4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458" w:type="dxa"/>
            <w:vMerge/>
          </w:tcPr>
          <w:p w:rsidR="00AB5C36" w:rsidRDefault="00AB5C36" w:rsidP="00221D4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E35BFE" w:rsidTr="00AB5C36">
        <w:tc>
          <w:tcPr>
            <w:tcW w:w="15417" w:type="dxa"/>
            <w:gridSpan w:val="2"/>
          </w:tcPr>
          <w:p w:rsidR="00E35BFE" w:rsidRPr="00024A92" w:rsidRDefault="00E35BFE" w:rsidP="00024A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024A92">
              <w:rPr>
                <w:b/>
              </w:rPr>
              <w:t>Технология использования и разработки информационных систем-2</w:t>
            </w:r>
            <w:r w:rsidR="00AC09C6" w:rsidRPr="00024A92">
              <w:rPr>
                <w:b/>
              </w:rPr>
              <w:t>2 часа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Техника безопасности и организация рабочего места. § 24 Информационные системы.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§ 25 Гипертекст.  Компьютерный текстовый документ как структура данных.  </w:t>
            </w:r>
            <w:r>
              <w:rPr>
                <w:b/>
                <w:color w:val="000000"/>
              </w:rPr>
              <w:t xml:space="preserve">Практическая работа № 1 </w:t>
            </w:r>
            <w:r>
              <w:rPr>
                <w:color w:val="000000"/>
              </w:rPr>
              <w:t>«Гипертекстовые структуры»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4458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§26 Интернет как глобальная информационная система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4458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§ 27 </w:t>
            </w:r>
            <w:proofErr w:type="spellStart"/>
            <w:r>
              <w:rPr>
                <w:color w:val="000000"/>
              </w:rPr>
              <w:t>World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Wide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Web</w:t>
            </w:r>
            <w:proofErr w:type="spellEnd"/>
            <w:r>
              <w:rPr>
                <w:color w:val="000000"/>
              </w:rPr>
              <w:t xml:space="preserve"> –всемирная паутина. Средства поиска данных в Интернете. 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Работа с электронной почтой, телеконференции.  </w:t>
            </w:r>
            <w:r>
              <w:rPr>
                <w:b/>
                <w:color w:val="000000"/>
              </w:rPr>
              <w:t xml:space="preserve">Практическая работа № 2  </w:t>
            </w:r>
            <w:r>
              <w:rPr>
                <w:color w:val="000000"/>
              </w:rPr>
              <w:t>«Интернет: работа с электронной почтой и телеконфере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циями», «Интернет: работа с браузером. Просмотр Web-страниц»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4458" w:type="dxa"/>
          </w:tcPr>
          <w:p w:rsidR="00AB5C36" w:rsidRDefault="00AB5C36" w:rsidP="00BC6A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 № 3</w:t>
            </w:r>
            <w:r>
              <w:rPr>
                <w:color w:val="000000"/>
              </w:rPr>
              <w:t xml:space="preserve"> «Интернет: сохранение загруженных Web-страниц» </w:t>
            </w:r>
          </w:p>
          <w:p w:rsidR="00AB5C36" w:rsidRDefault="00AB5C36" w:rsidP="00BC6A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D52F0">
              <w:rPr>
                <w:i/>
              </w:rPr>
              <w:t>Подготовка к ЕГЭ по теме «Интернет как информационная система»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7</w:t>
            </w:r>
          </w:p>
        </w:tc>
        <w:tc>
          <w:tcPr>
            <w:tcW w:w="14458" w:type="dxa"/>
          </w:tcPr>
          <w:p w:rsidR="00AB5C36" w:rsidRDefault="00AB5C36" w:rsidP="00BC6A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 № 4</w:t>
            </w:r>
            <w:r>
              <w:rPr>
                <w:color w:val="000000"/>
              </w:rPr>
              <w:t xml:space="preserve"> «Интернет: работа с поисковыми системами»</w:t>
            </w:r>
          </w:p>
          <w:p w:rsidR="00AB5C36" w:rsidRDefault="00AB5C36" w:rsidP="00BC6AF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D52F0">
              <w:rPr>
                <w:i/>
              </w:rPr>
              <w:t>Подготовка к ЕГЭ по теме «Интернет как информационная система»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4458" w:type="dxa"/>
          </w:tcPr>
          <w:p w:rsidR="00AB5C36" w:rsidRDefault="00AB5C36" w:rsidP="00A45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Контрольная работа № 1 по теме : «Интернет»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4458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D52F0">
              <w:rPr>
                <w:lang w:val="en-US"/>
              </w:rPr>
              <w:t>Web</w:t>
            </w:r>
            <w:r w:rsidRPr="00CD52F0">
              <w:t>-</w:t>
            </w:r>
            <w:proofErr w:type="spellStart"/>
            <w:r w:rsidRPr="00CD52F0">
              <w:t>сайт-гиперструктура</w:t>
            </w:r>
            <w:proofErr w:type="spellEnd"/>
            <w:r w:rsidRPr="00CD52F0">
              <w:t xml:space="preserve"> данных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14458" w:type="dxa"/>
          </w:tcPr>
          <w:p w:rsidR="00AB5C36" w:rsidRDefault="00AB5C36" w:rsidP="000B58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№5 </w:t>
            </w:r>
            <w:r>
              <w:rPr>
                <w:color w:val="000000"/>
              </w:rPr>
              <w:t xml:space="preserve"> «Интернет: создание Web-сайта с помощью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Word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B5C36" w:rsidTr="00AB5C36">
        <w:trPr>
          <w:trHeight w:val="258"/>
        </w:trPr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14458" w:type="dxa"/>
          </w:tcPr>
          <w:p w:rsidR="00AB5C36" w:rsidRDefault="00AB5C36" w:rsidP="000B58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Практическая работа № 6</w:t>
            </w:r>
            <w:r>
              <w:rPr>
                <w:color w:val="000000"/>
              </w:rPr>
              <w:t xml:space="preserve"> «Создание собственного сайта»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§30 Геоинформационные системы.</w:t>
            </w:r>
            <w:r w:rsidRPr="00CD52F0">
              <w:rPr>
                <w:i/>
              </w:rPr>
              <w:t xml:space="preserve"> Подготовка к ЕГЭ по теме «Поиск информации в интернете»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14458" w:type="dxa"/>
          </w:tcPr>
          <w:p w:rsidR="00AB5C36" w:rsidRDefault="00AB5C36" w:rsidP="000B58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 7 </w:t>
            </w:r>
            <w:r>
              <w:rPr>
                <w:color w:val="000000"/>
              </w:rPr>
              <w:t xml:space="preserve"> «Поиск информации в геоинформационных системах»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4458" w:type="dxa"/>
          </w:tcPr>
          <w:p w:rsidR="00AB5C36" w:rsidRDefault="00AB5C36" w:rsidP="000B58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§ 31 База данных – основа информационной системы. 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14458" w:type="dxa"/>
          </w:tcPr>
          <w:p w:rsidR="00AB5C36" w:rsidRDefault="00AB5C36" w:rsidP="00A45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Практическая работа № 8 </w:t>
            </w:r>
            <w:r>
              <w:rPr>
                <w:color w:val="000000"/>
              </w:rPr>
              <w:t xml:space="preserve">«Знакомство с СУБД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Access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 31,32 Проектирование многотабличных баз данных.</w:t>
            </w:r>
            <w:r w:rsidRPr="00CD52F0">
              <w:rPr>
                <w:i/>
              </w:rPr>
              <w:t xml:space="preserve"> Подготовка </w:t>
            </w:r>
            <w:r>
              <w:rPr>
                <w:i/>
              </w:rPr>
              <w:t xml:space="preserve">к </w:t>
            </w:r>
            <w:r w:rsidRPr="00CD52F0">
              <w:rPr>
                <w:i/>
              </w:rPr>
              <w:t>ЕГЭ по теме «Поиск и сортировка информации в БД»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§ 33 Создание базы данных  </w:t>
            </w:r>
            <w:r>
              <w:rPr>
                <w:b/>
                <w:color w:val="000000"/>
              </w:rPr>
              <w:t xml:space="preserve">Практическая работа № 9  </w:t>
            </w:r>
            <w:r>
              <w:rPr>
                <w:color w:val="000000"/>
              </w:rPr>
              <w:t>«Создание базы данных «Приемная комиссия»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14458" w:type="dxa"/>
          </w:tcPr>
          <w:p w:rsidR="00AB5C36" w:rsidRDefault="00AB5C36" w:rsidP="00A45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 34 Запросы как приложения информационной системы § 35 Логические условия выбора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Практическая работа № 10 </w:t>
            </w:r>
            <w:r>
              <w:rPr>
                <w:color w:val="000000"/>
              </w:rPr>
              <w:t>«Реализация простых запросов с помощью конструктора»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19</w:t>
            </w:r>
          </w:p>
        </w:tc>
        <w:tc>
          <w:tcPr>
            <w:tcW w:w="14458" w:type="dxa"/>
          </w:tcPr>
          <w:p w:rsidR="00AB5C36" w:rsidRDefault="00AB5C36" w:rsidP="00A45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«Расширение базы данных </w:t>
            </w:r>
            <w:r>
              <w:rPr>
                <w:b/>
                <w:color w:val="000000"/>
              </w:rPr>
              <w:t xml:space="preserve">Практическая работа № 3.12 </w:t>
            </w:r>
            <w:r>
              <w:rPr>
                <w:color w:val="000000"/>
              </w:rPr>
              <w:t>«Приемная комиссия». Работа с формой»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4458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 Практическая работа № 11 </w:t>
            </w:r>
            <w:r>
              <w:rPr>
                <w:color w:val="000000"/>
              </w:rPr>
              <w:t>«Реализация сложных запросов к базе данных «Приемная комиссия»</w:t>
            </w:r>
          </w:p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CD52F0">
              <w:rPr>
                <w:i/>
              </w:rPr>
              <w:t>Подготовка к ЕГЭ по теме «База данных и СУБД»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21</w:t>
            </w:r>
          </w:p>
        </w:tc>
        <w:tc>
          <w:tcPr>
            <w:tcW w:w="14458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Практическая работа № 12 </w:t>
            </w:r>
            <w:r>
              <w:rPr>
                <w:color w:val="000000"/>
              </w:rPr>
              <w:t>«Реализация запросов на удаление. Использование вычисляемых полей». «Создание отчетов»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22</w:t>
            </w:r>
          </w:p>
        </w:tc>
        <w:tc>
          <w:tcPr>
            <w:tcW w:w="14458" w:type="dxa"/>
          </w:tcPr>
          <w:p w:rsidR="00AB5C36" w:rsidRDefault="00AB5C36" w:rsidP="000B58A3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Контрольная работа № 2 по теме : « «Базы данных»</w:t>
            </w:r>
          </w:p>
        </w:tc>
      </w:tr>
      <w:tr w:rsidR="005159F9" w:rsidTr="00AB5C36">
        <w:tc>
          <w:tcPr>
            <w:tcW w:w="15417" w:type="dxa"/>
            <w:gridSpan w:val="2"/>
          </w:tcPr>
          <w:p w:rsidR="005159F9" w:rsidRPr="00024A92" w:rsidRDefault="005159F9" w:rsidP="00024A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024A92">
              <w:rPr>
                <w:b/>
              </w:rPr>
              <w:t>Технология информационного моделирования  -9 часов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A45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14458" w:type="dxa"/>
          </w:tcPr>
          <w:p w:rsidR="00AB5C36" w:rsidRPr="007E1998" w:rsidRDefault="00AB5C36" w:rsidP="00A45E9C">
            <w:pPr>
              <w:snapToGrid w:val="0"/>
            </w:pPr>
            <w:r w:rsidRPr="007E1998">
              <w:t xml:space="preserve">Табличные процессоры и электронные таблицы. Табличный процессор </w:t>
            </w:r>
            <w:r w:rsidRPr="00CD52F0">
              <w:rPr>
                <w:lang w:val="en-US"/>
              </w:rPr>
              <w:t>MS</w:t>
            </w:r>
            <w:r w:rsidRPr="007E1998">
              <w:t xml:space="preserve"> </w:t>
            </w:r>
            <w:r w:rsidRPr="00CD52F0">
              <w:rPr>
                <w:lang w:val="en-US"/>
              </w:rPr>
              <w:t>Excel</w:t>
            </w:r>
            <w:r w:rsidRPr="007E1998">
              <w:t>.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A45E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4458" w:type="dxa"/>
          </w:tcPr>
          <w:p w:rsidR="00AB5C36" w:rsidRPr="007E1998" w:rsidRDefault="00AB5C36" w:rsidP="00A45E9C">
            <w:pPr>
              <w:snapToGrid w:val="0"/>
            </w:pPr>
            <w:r w:rsidRPr="00AC09C6">
              <w:rPr>
                <w:b/>
              </w:rPr>
              <w:t>Практическая работа</w:t>
            </w:r>
            <w:r>
              <w:t xml:space="preserve"> </w:t>
            </w:r>
            <w:r w:rsidRPr="00AC09C6">
              <w:rPr>
                <w:b/>
              </w:rPr>
              <w:t>№</w:t>
            </w:r>
            <w:r>
              <w:rPr>
                <w:b/>
              </w:rPr>
              <w:t>13</w:t>
            </w:r>
            <w:r w:rsidRPr="00AC09C6">
              <w:rPr>
                <w:b/>
              </w:rPr>
              <w:t xml:space="preserve"> </w:t>
            </w:r>
            <w:r w:rsidRPr="007E1998">
              <w:t xml:space="preserve"> «Работа в среде табличного процессора </w:t>
            </w:r>
            <w:r w:rsidRPr="00CD52F0">
              <w:rPr>
                <w:lang w:val="en-US"/>
              </w:rPr>
              <w:t>MS</w:t>
            </w:r>
            <w:r w:rsidRPr="007E1998">
              <w:t xml:space="preserve"> </w:t>
            </w:r>
            <w:r w:rsidRPr="00CD52F0">
              <w:rPr>
                <w:lang w:val="en-US"/>
              </w:rPr>
              <w:t>Excel</w:t>
            </w:r>
            <w:r w:rsidRPr="007E1998">
              <w:t xml:space="preserve">». 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§ 36 Моделирование зависимостей между величинами.  </w:t>
            </w:r>
            <w:r>
              <w:rPr>
                <w:b/>
                <w:color w:val="000000"/>
              </w:rPr>
              <w:t xml:space="preserve">Практическая работа № 14 </w:t>
            </w:r>
            <w:r>
              <w:rPr>
                <w:color w:val="000000"/>
              </w:rPr>
              <w:t xml:space="preserve">«Получение регрессионных моделей в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 37 Модели статистического прогнозирования</w:t>
            </w:r>
            <w:r>
              <w:rPr>
                <w:b/>
                <w:color w:val="000000"/>
              </w:rPr>
              <w:t xml:space="preserve">  Практическая работа № 15 </w:t>
            </w:r>
            <w:r>
              <w:rPr>
                <w:color w:val="000000"/>
              </w:rPr>
              <w:t xml:space="preserve">«Прогнозирование в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27</w:t>
            </w:r>
          </w:p>
        </w:tc>
        <w:tc>
          <w:tcPr>
            <w:tcW w:w="14458" w:type="dxa"/>
          </w:tcPr>
          <w:p w:rsidR="00AB5C36" w:rsidRDefault="00AB5C36" w:rsidP="00AB5C3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§ 38 Корреляционное моделирование. </w:t>
            </w:r>
            <w:r w:rsidRPr="00CD52F0">
              <w:rPr>
                <w:i/>
              </w:rPr>
              <w:t>Подготовка к ЕГЭ по теме «Формализация и моделирование»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14458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Практическая работа № 16 </w:t>
            </w:r>
            <w:r>
              <w:rPr>
                <w:color w:val="000000"/>
              </w:rPr>
              <w:t xml:space="preserve">«Расчет корреляционных зависимостей в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29</w:t>
            </w:r>
          </w:p>
        </w:tc>
        <w:tc>
          <w:tcPr>
            <w:tcW w:w="14458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 39 Оптимальное планирование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14458" w:type="dxa"/>
          </w:tcPr>
          <w:p w:rsidR="00AB5C36" w:rsidRDefault="00AB5C36" w:rsidP="00AC09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Практическая работа № 17 </w:t>
            </w:r>
            <w:r>
              <w:rPr>
                <w:color w:val="000000"/>
              </w:rPr>
              <w:t xml:space="preserve">«Решение задач оптимального планирования в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Excel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31</w:t>
            </w:r>
          </w:p>
        </w:tc>
        <w:tc>
          <w:tcPr>
            <w:tcW w:w="14458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Контрольная работа № 3 по теме : « «Информационное моделирование»</w:t>
            </w:r>
          </w:p>
        </w:tc>
      </w:tr>
      <w:tr w:rsidR="005159F9" w:rsidTr="00AB5C36">
        <w:tc>
          <w:tcPr>
            <w:tcW w:w="15417" w:type="dxa"/>
            <w:gridSpan w:val="2"/>
          </w:tcPr>
          <w:p w:rsidR="005159F9" w:rsidRPr="00024A92" w:rsidRDefault="005159F9" w:rsidP="00555B4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024A92">
              <w:rPr>
                <w:b/>
              </w:rPr>
              <w:t>Основы социальной информатики-</w:t>
            </w:r>
            <w:r w:rsidR="00555B44">
              <w:rPr>
                <w:b/>
              </w:rPr>
              <w:t>3</w:t>
            </w:r>
            <w:r w:rsidRPr="00024A92">
              <w:rPr>
                <w:b/>
              </w:rPr>
              <w:t xml:space="preserve"> часа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32</w:t>
            </w:r>
          </w:p>
        </w:tc>
        <w:tc>
          <w:tcPr>
            <w:tcW w:w="14458" w:type="dxa"/>
          </w:tcPr>
          <w:p w:rsidR="00AB5C36" w:rsidRDefault="00AB5C36" w:rsidP="00024A92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 40,41 Информационные ресурсы, информационное общество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14458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§ 42,43 Правое регулирование в информационной сфере, проблема информационной безопасности</w:t>
            </w:r>
          </w:p>
        </w:tc>
      </w:tr>
      <w:tr w:rsidR="00AB5C36" w:rsidTr="00AB5C36">
        <w:tc>
          <w:tcPr>
            <w:tcW w:w="959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14458" w:type="dxa"/>
          </w:tcPr>
          <w:p w:rsidR="00AB5C36" w:rsidRDefault="00AB5C36" w:rsidP="00221D4F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Итоговое контрольное тестирование за курс 11 класса</w:t>
            </w:r>
          </w:p>
        </w:tc>
      </w:tr>
    </w:tbl>
    <w:p w:rsidR="00D5154B" w:rsidRDefault="00D5154B" w:rsidP="00342DD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045FC1" w:rsidRDefault="00045FC1" w:rsidP="00342DD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045FC1" w:rsidRDefault="00045FC1" w:rsidP="00342DDA">
      <w:pPr>
        <w:pStyle w:val="1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045FC1" w:rsidRDefault="00045FC1" w:rsidP="00045FC1">
      <w:pPr>
        <w:ind w:firstLine="567"/>
        <w:jc w:val="center"/>
        <w:rPr>
          <w:b/>
          <w:bCs/>
        </w:rPr>
        <w:sectPr w:rsidR="00045FC1" w:rsidSect="003A3458">
          <w:pgSz w:w="16840" w:h="11907" w:orient="landscape" w:code="9"/>
          <w:pgMar w:top="425" w:right="680" w:bottom="709" w:left="709" w:header="720" w:footer="720" w:gutter="0"/>
          <w:pgNumType w:start="1"/>
          <w:cols w:space="720"/>
        </w:sectPr>
      </w:pPr>
    </w:p>
    <w:p w:rsidR="00045FC1" w:rsidRDefault="00045FC1" w:rsidP="00045FC1">
      <w:pPr>
        <w:ind w:firstLine="567"/>
        <w:jc w:val="center"/>
        <w:rPr>
          <w:sz w:val="20"/>
          <w:szCs w:val="20"/>
        </w:rPr>
      </w:pPr>
      <w:r>
        <w:rPr>
          <w:b/>
          <w:bCs/>
        </w:rPr>
        <w:lastRenderedPageBreak/>
        <w:t>Критерии оценивания 10-11 классы</w:t>
      </w:r>
    </w:p>
    <w:p w:rsidR="00045FC1" w:rsidRDefault="00045FC1" w:rsidP="00045FC1">
      <w:pPr>
        <w:spacing w:line="200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rPr>
          <w:b/>
          <w:bCs/>
        </w:rPr>
        <w:t>Устные ответы</w:t>
      </w:r>
    </w:p>
    <w:p w:rsidR="00045FC1" w:rsidRDefault="00045FC1" w:rsidP="00045FC1">
      <w:pPr>
        <w:spacing w:line="283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jc w:val="both"/>
        <w:rPr>
          <w:sz w:val="20"/>
          <w:szCs w:val="20"/>
        </w:rPr>
      </w:pPr>
      <w:r>
        <w:t>Оценка «5» выставляется, если ученик: -полно раскрыл содержание материала в объеме, пред</w:t>
      </w:r>
      <w:r>
        <w:t>у</w:t>
      </w:r>
      <w:r>
        <w:t>смотренном программой и учебником; - изложил материал грамотным языком в определенной логич</w:t>
      </w:r>
      <w:r>
        <w:t>е</w:t>
      </w:r>
      <w:r>
        <w:t>ской последовательности, точно используя математическую и специализированную терминологию и символику; - правильно выполнил графическое изображение алгоритма и иные чертежи и графики, с</w:t>
      </w:r>
      <w:r>
        <w:t>о</w:t>
      </w:r>
      <w:r>
        <w:t>путствующие ответу; - показал умение иллюстрировать теоретические положения конкретными прим</w:t>
      </w:r>
      <w:r>
        <w:t>е</w:t>
      </w:r>
      <w:r>
        <w:t xml:space="preserve">рами, применять их в новой ситуации при выполнении практического задания; - 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умений и навыков; - отвечал самостоятельно без наводящих вопросов учителя.</w:t>
      </w:r>
    </w:p>
    <w:p w:rsidR="00045FC1" w:rsidRDefault="00045FC1" w:rsidP="00045FC1">
      <w:pPr>
        <w:spacing w:line="288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jc w:val="both"/>
        <w:rPr>
          <w:sz w:val="20"/>
          <w:szCs w:val="20"/>
        </w:rPr>
      </w:pPr>
      <w:r>
        <w:t>Оценка «4» выставляется, если ответ имеет один из недостатков: - в изложении допущены н</w:t>
      </w:r>
      <w:r>
        <w:t>е</w:t>
      </w:r>
      <w:r>
        <w:t>большие пробелы, не исказившие логического и информационного содержания ответа; - нет определе</w:t>
      </w:r>
      <w:r>
        <w:t>н</w:t>
      </w:r>
      <w:r>
        <w:t>ной логической последовательности, неточно используется математическая и специализированная те</w:t>
      </w:r>
      <w:r>
        <w:t>р</w:t>
      </w:r>
      <w:r>
        <w:t>минология и символика; - допущены один-два недочета при освещении основного содержания ответа, исправленные по замечанию учителя; - допущены ошибка или более двух недочетов при освещении второстепенных вопросов или в выкладках, легко исправленные по замечанию или вопросу учителя.</w:t>
      </w:r>
    </w:p>
    <w:p w:rsidR="00045FC1" w:rsidRDefault="00045FC1" w:rsidP="00045FC1">
      <w:pPr>
        <w:spacing w:line="289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jc w:val="both"/>
        <w:rPr>
          <w:sz w:val="20"/>
          <w:szCs w:val="20"/>
        </w:rPr>
      </w:pPr>
      <w:r>
        <w:t>Оценка «3» выставляется, если: - неполно или непоследовательно раскрыто содержание матери</w:t>
      </w:r>
      <w:r>
        <w:t>а</w:t>
      </w:r>
      <w:r>
        <w:t>ла, но показано общее понимание вопроса, имелись затруднения или допущены ошибки в определении понятий, использовании терминологии, чертежах, блок-схем и выкладках, исправленные после н</w:t>
      </w:r>
      <w:r>
        <w:t>е</w:t>
      </w:r>
      <w:r>
        <w:t>скольких наводящих вопросов учителя; -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</w:t>
      </w:r>
      <w:r>
        <w:t>н</w:t>
      </w:r>
      <w:r>
        <w:t xml:space="preserve">ной теме, при знании теоретического материала выявлена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</w:p>
    <w:p w:rsidR="00045FC1" w:rsidRDefault="00045FC1" w:rsidP="00045FC1">
      <w:pPr>
        <w:spacing w:line="294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8" w:lineRule="auto"/>
        <w:ind w:firstLine="567"/>
        <w:jc w:val="both"/>
        <w:rPr>
          <w:sz w:val="20"/>
          <w:szCs w:val="20"/>
        </w:rPr>
      </w:pPr>
      <w:r>
        <w:t>Оценка «2» выставляется, если: - не раскрыто основное содержание учебного материала; - обн</w:t>
      </w:r>
      <w:r>
        <w:t>а</w:t>
      </w:r>
      <w:r>
        <w:t>ружено незнание или непонимание учеником большей или наиболее важной части учебного материала, - 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:rsidR="00045FC1" w:rsidRDefault="00045FC1" w:rsidP="00045FC1">
      <w:pPr>
        <w:spacing w:line="281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rPr>
          <w:b/>
          <w:bCs/>
        </w:rPr>
        <w:t xml:space="preserve">Самостоятельные и проверочные работы </w:t>
      </w:r>
      <w:r w:rsidRPr="008C492A">
        <w:rPr>
          <w:b/>
        </w:rPr>
        <w:t>по теоретическому курсу.</w:t>
      </w:r>
    </w:p>
    <w:p w:rsidR="00045FC1" w:rsidRDefault="00045FC1" w:rsidP="00045FC1">
      <w:pPr>
        <w:spacing w:line="288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8" w:lineRule="auto"/>
        <w:ind w:firstLine="567"/>
        <w:jc w:val="both"/>
        <w:rPr>
          <w:sz w:val="20"/>
          <w:szCs w:val="20"/>
        </w:rPr>
      </w:pPr>
      <w:r>
        <w:t>Оценка "5" ставится в следующем случае: - работа выполнена полностью; - при решении задач сделан перевод единиц всех физических величин в "СИ", все необходимые данные занесены в условие, правильно выполнены чертежи, схемы, графики, рисунки, сопутствующие решению задач, сделана пр</w:t>
      </w:r>
      <w:r>
        <w:t>о</w:t>
      </w:r>
      <w:r>
        <w:t>верка по наименованиям, правильно записаны исходные формулы, записана формула для конечного расчета, проведены математические расчеты и дан полный ответ; - на качественные и теоретические в</w:t>
      </w:r>
      <w:r>
        <w:t>о</w:t>
      </w:r>
      <w:r>
        <w:t>просы дан полный, исчерпывающий ответ литературным языком с соблюдением технической термин</w:t>
      </w:r>
      <w:r>
        <w:t>о</w:t>
      </w:r>
      <w:r>
        <w:t>логии в</w:t>
      </w:r>
    </w:p>
    <w:p w:rsidR="00045FC1" w:rsidRDefault="00045FC1" w:rsidP="00045FC1">
      <w:pPr>
        <w:spacing w:line="19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3" w:lineRule="auto"/>
        <w:ind w:firstLine="567"/>
        <w:jc w:val="both"/>
        <w:rPr>
          <w:sz w:val="20"/>
          <w:szCs w:val="20"/>
        </w:rPr>
      </w:pPr>
      <w:r>
        <w:t>определенной логической последовательности, учащийся приводит новые примеры, устанавливает связь между изучаемым и ранее изученным материалом по курсу информатики,</w:t>
      </w:r>
    </w:p>
    <w:p w:rsidR="00045FC1" w:rsidRDefault="00045FC1" w:rsidP="00045FC1">
      <w:pPr>
        <w:spacing w:line="16" w:lineRule="exact"/>
        <w:ind w:firstLine="567"/>
        <w:rPr>
          <w:sz w:val="20"/>
          <w:szCs w:val="20"/>
        </w:rPr>
      </w:pPr>
    </w:p>
    <w:p w:rsidR="00045FC1" w:rsidRDefault="00045FC1" w:rsidP="00045FC1">
      <w:pPr>
        <w:numPr>
          <w:ilvl w:val="0"/>
          <w:numId w:val="35"/>
        </w:numPr>
        <w:tabs>
          <w:tab w:val="left" w:pos="222"/>
        </w:tabs>
        <w:spacing w:line="236" w:lineRule="auto"/>
        <w:ind w:firstLine="567"/>
        <w:jc w:val="both"/>
      </w:pPr>
      <w:r>
        <w:t>также с материалом, усвоенным при изучении других предметов, умеет применить знания в н</w:t>
      </w:r>
      <w:r>
        <w:t>о</w:t>
      </w:r>
      <w:r>
        <w:t>вой ситуации; - учащийся обнаруживает верное понимание физической сущности рассматриваемых я</w:t>
      </w:r>
      <w:r>
        <w:t>в</w:t>
      </w:r>
      <w:r>
        <w:t>лений и закономерностей, законов и теорий, дает точное определение и истолкование основных пон</w:t>
      </w:r>
      <w:r>
        <w:t>я</w:t>
      </w:r>
      <w:r>
        <w:t>тий, законов, теорий, а также правильное определение</w:t>
      </w:r>
    </w:p>
    <w:p w:rsidR="00045FC1" w:rsidRDefault="00045FC1" w:rsidP="00045FC1">
      <w:pPr>
        <w:spacing w:line="134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t>физических величин, их единиц и способов измерения.</w:t>
      </w:r>
    </w:p>
    <w:p w:rsidR="00045FC1" w:rsidRDefault="00045FC1" w:rsidP="00045FC1">
      <w:pPr>
        <w:spacing w:line="288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rPr>
          <w:sz w:val="20"/>
          <w:szCs w:val="20"/>
        </w:rPr>
      </w:pPr>
      <w:r>
        <w:t>Оценка "4" ставится в следующем случае: - работа выполнена полностью или не менее чем на 80% от объема задания, но в ней имеются недочеты и несущественные ошибки: правильно записаны исхо</w:t>
      </w:r>
      <w:r>
        <w:t>д</w:t>
      </w:r>
      <w:r>
        <w:t>ные формулы, но не записана формула для конечного расчета; ответ приведен в других единицах изм</w:t>
      </w:r>
      <w:r>
        <w:t>е</w:t>
      </w:r>
      <w:r>
        <w:t>рения. Ответ на качественные и теоретические вопросы удовлетворяет вышеперечисленным требован</w:t>
      </w:r>
      <w:r>
        <w:t>и</w:t>
      </w:r>
      <w:r>
        <w:t>ям, но содержит неточности в изложении фактов, определений, понятий, объяснении взаимосвязей, в</w:t>
      </w:r>
      <w:r>
        <w:t>ы</w:t>
      </w:r>
      <w:r>
        <w:lastRenderedPageBreak/>
        <w:t>водах и решении задач; - учащийся испытывает трудности в применении знаний в новой ситуации, не в достаточной мере использует связи с ранее изученным материалом и с материалом, усвоенным при из</w:t>
      </w:r>
      <w:r>
        <w:t>у</w:t>
      </w:r>
      <w:r>
        <w:t>чении других предметов.</w:t>
      </w:r>
    </w:p>
    <w:p w:rsidR="00045FC1" w:rsidRDefault="00045FC1" w:rsidP="00045FC1">
      <w:pPr>
        <w:spacing w:line="292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jc w:val="both"/>
        <w:rPr>
          <w:sz w:val="20"/>
          <w:szCs w:val="20"/>
        </w:rPr>
      </w:pPr>
      <w:r>
        <w:t>Оценка "3" ставится в следующем случае: - работа выполнена в основном верно (объем выполне</w:t>
      </w:r>
      <w:r>
        <w:t>н</w:t>
      </w:r>
      <w:r>
        <w:t>ной части составляет не менее 2/3 от общего объема), но допущены существенные неточности; проп</w:t>
      </w:r>
      <w:r>
        <w:t>у</w:t>
      </w:r>
      <w:r>
        <w:t>щены промежуточные расчеты. - учащийся обнаруживает понимание учебного материала при недост</w:t>
      </w:r>
      <w:r>
        <w:t>а</w:t>
      </w:r>
      <w:r>
        <w:t>точной полноте усвоения понятий и закономерностей; - умеет применять полученные знания при реш</w:t>
      </w:r>
      <w:r>
        <w:t>е</w:t>
      </w:r>
      <w:r>
        <w:t>нии простых задач с использованием готовых формул, но затрудняется при решении качественных з</w:t>
      </w:r>
      <w:r>
        <w:t>а</w:t>
      </w:r>
      <w:r>
        <w:t>дач и сложных количественных задач, требующих преобразования формул.</w:t>
      </w:r>
    </w:p>
    <w:p w:rsidR="00045FC1" w:rsidRDefault="00045FC1" w:rsidP="00045FC1">
      <w:pPr>
        <w:spacing w:line="290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jc w:val="both"/>
        <w:rPr>
          <w:sz w:val="20"/>
          <w:szCs w:val="20"/>
        </w:rPr>
      </w:pPr>
      <w:r>
        <w:t>Оценка "2" ставится в следующем случае: - работа в основном не выполнена (объем выполненной части менее 2/3 от общего объема задания); - учащийся показывает незнание основных понятий, неп</w:t>
      </w:r>
      <w:r>
        <w:t>о</w:t>
      </w:r>
      <w:r>
        <w:t>нимание изученных закономерностей и взаимосвязей, не умеет решать количественные и качественные задачи.</w:t>
      </w:r>
    </w:p>
    <w:p w:rsidR="00045FC1" w:rsidRDefault="00045FC1" w:rsidP="00045FC1">
      <w:pPr>
        <w:spacing w:line="285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rPr>
          <w:b/>
          <w:bCs/>
        </w:rPr>
        <w:t>Письменные работы по алгоритмизации и программированию</w:t>
      </w:r>
      <w:r>
        <w:t>:</w:t>
      </w:r>
    </w:p>
    <w:p w:rsidR="00045FC1" w:rsidRDefault="00045FC1" w:rsidP="00045FC1">
      <w:pPr>
        <w:spacing w:line="289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8" w:lineRule="auto"/>
        <w:ind w:firstLine="567"/>
        <w:jc w:val="both"/>
        <w:rPr>
          <w:sz w:val="20"/>
          <w:szCs w:val="20"/>
        </w:rPr>
      </w:pPr>
      <w:r>
        <w:t>Оценка «5» ставится, если: - работа выполнена полностью; - в графическом изображении алгори</w:t>
      </w:r>
      <w:r>
        <w:t>т</w:t>
      </w:r>
      <w:r>
        <w:t>ма (блок-схеме), в теоретических выкладках решения нет пробелов и ошибок; - 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045FC1" w:rsidRDefault="00045FC1" w:rsidP="00045FC1">
      <w:pPr>
        <w:spacing w:line="293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jc w:val="both"/>
        <w:rPr>
          <w:sz w:val="20"/>
          <w:szCs w:val="20"/>
        </w:rPr>
      </w:pPr>
      <w:r>
        <w:t>Оценка «4» ставится, если: - работа выполнена полностью, но обоснования шагов решения недо</w:t>
      </w:r>
      <w:r>
        <w:t>с</w:t>
      </w:r>
      <w:r>
        <w:t>таточны (если умение обосновывать рассуждения не являлось специальным объектом проверки); - д</w:t>
      </w:r>
      <w:r>
        <w:t>о</w:t>
      </w:r>
      <w:r>
        <w:t>пущена одна ошибка или два-три недочета в чертежах, выкладках, чертежах блок-схем или тексте пр</w:t>
      </w:r>
      <w:r>
        <w:t>о</w:t>
      </w:r>
      <w:r>
        <w:t>граммы.</w:t>
      </w:r>
    </w:p>
    <w:p w:rsidR="00045FC1" w:rsidRDefault="00045FC1" w:rsidP="00045FC1">
      <w:pPr>
        <w:spacing w:line="292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jc w:val="both"/>
        <w:rPr>
          <w:sz w:val="20"/>
          <w:szCs w:val="20"/>
        </w:rPr>
      </w:pPr>
      <w:r>
        <w:t>Оценка «3» ставится, если: - допущены более одной ошибки или двух-трех недочетов в выкладках, чертежах блок-схем или программе, но учащийся владеет обязательными умениями по проверяемой т</w:t>
      </w:r>
      <w:r>
        <w:t>е</w:t>
      </w:r>
      <w:r>
        <w:t>ме.</w:t>
      </w:r>
    </w:p>
    <w:p w:rsidR="00045FC1" w:rsidRDefault="00045FC1" w:rsidP="00045FC1">
      <w:pPr>
        <w:spacing w:line="292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5" w:lineRule="auto"/>
        <w:ind w:firstLine="567"/>
        <w:rPr>
          <w:sz w:val="20"/>
          <w:szCs w:val="20"/>
        </w:rPr>
      </w:pPr>
      <w:r>
        <w:t>Оценка «2» ставится, если: - допущены существенные ошибки, показавшие, что учащийся не вл</w:t>
      </w:r>
      <w:r>
        <w:t>а</w:t>
      </w:r>
      <w:r>
        <w:t>деет обязательными знаниями по данной теме в полной мере.</w:t>
      </w:r>
    </w:p>
    <w:p w:rsidR="00045FC1" w:rsidRDefault="00045FC1" w:rsidP="00045FC1">
      <w:pPr>
        <w:spacing w:line="288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rPr>
          <w:b/>
          <w:bCs/>
        </w:rPr>
        <w:t>Практическая работа</w:t>
      </w:r>
    </w:p>
    <w:p w:rsidR="00045FC1" w:rsidRDefault="00045FC1" w:rsidP="00045FC1">
      <w:pPr>
        <w:spacing w:line="283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rPr>
          <w:sz w:val="20"/>
          <w:szCs w:val="20"/>
        </w:rPr>
      </w:pPr>
      <w:r>
        <w:t xml:space="preserve">Оценка «5» </w:t>
      </w:r>
      <w:proofErr w:type="spellStart"/>
      <w:r>
        <w:t>ставится</w:t>
      </w:r>
      <w:proofErr w:type="gramStart"/>
      <w:r>
        <w:t>,е</w:t>
      </w:r>
      <w:proofErr w:type="gramEnd"/>
      <w:r>
        <w:t>сли:-учащийся</w:t>
      </w:r>
      <w:proofErr w:type="spellEnd"/>
      <w:r>
        <w:t xml:space="preserve"> самостоятельно выполнил все этапы решения задач на ЭВМ; - работа выполнена полностью и получен верный ответ или иное требуемое представление результата работы;</w:t>
      </w:r>
    </w:p>
    <w:p w:rsidR="00045FC1" w:rsidRDefault="00045FC1" w:rsidP="00045FC1">
      <w:pPr>
        <w:spacing w:line="291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50" w:lineRule="auto"/>
        <w:ind w:firstLine="567"/>
        <w:rPr>
          <w:sz w:val="20"/>
          <w:szCs w:val="20"/>
        </w:rPr>
      </w:pPr>
      <w:r>
        <w:rPr>
          <w:sz w:val="23"/>
          <w:szCs w:val="23"/>
        </w:rPr>
        <w:t>Оценка «4» ставится, если: - работа выполнена полностью, но при выполнении обнаружилось недост</w:t>
      </w:r>
      <w:r>
        <w:rPr>
          <w:sz w:val="23"/>
          <w:szCs w:val="23"/>
        </w:rPr>
        <w:t>а</w:t>
      </w:r>
      <w:r>
        <w:rPr>
          <w:sz w:val="23"/>
          <w:szCs w:val="23"/>
        </w:rPr>
        <w:t>точное владение навыками работы с ЭВМ в рамках поставленной задачи; - правильно выполнена большая часть работы (свыше 85 %), допущено не более трех</w:t>
      </w:r>
    </w:p>
    <w:p w:rsidR="00045FC1" w:rsidRDefault="00045FC1" w:rsidP="00045FC1">
      <w:pPr>
        <w:spacing w:line="142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rPr>
          <w:sz w:val="20"/>
          <w:szCs w:val="20"/>
        </w:rPr>
      </w:pPr>
      <w:r>
        <w:t>ошибок; - работа выполнена полностью, но использованы наименее оптимальные подходы к р</w:t>
      </w:r>
      <w:r>
        <w:t>е</w:t>
      </w:r>
      <w:r>
        <w:t>шению поставленной задачи.</w:t>
      </w:r>
    </w:p>
    <w:p w:rsidR="00045FC1" w:rsidRDefault="00045FC1" w:rsidP="00045FC1">
      <w:pPr>
        <w:spacing w:line="286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jc w:val="both"/>
        <w:rPr>
          <w:sz w:val="20"/>
          <w:szCs w:val="20"/>
        </w:rPr>
      </w:pPr>
      <w:r>
        <w:t>Оценка «3» ставится, если: - работа выполнена не полностью, допущено более трех ошибок, но учащийся владеет основными навыками работы на ЭВМ, требуемыми для решения поставленной зад</w:t>
      </w:r>
      <w:r>
        <w:t>а</w:t>
      </w:r>
      <w:r>
        <w:t>чи.</w:t>
      </w:r>
    </w:p>
    <w:p w:rsidR="00045FC1" w:rsidRDefault="00045FC1" w:rsidP="00045FC1">
      <w:pPr>
        <w:spacing w:line="291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jc w:val="both"/>
        <w:rPr>
          <w:sz w:val="20"/>
          <w:szCs w:val="20"/>
        </w:rPr>
      </w:pPr>
      <w:r>
        <w:t>Оценка «2» ставится, если: - допущены существенные ошибки, показавшие, что учащийся не вл</w:t>
      </w:r>
      <w:r>
        <w:t>а</w:t>
      </w:r>
      <w:r>
        <w:t>деет обязательными знаниями, умениями и навыками работы на ЭВМ или значительная часть работы выполнена не самостоятельно.</w:t>
      </w:r>
    </w:p>
    <w:p w:rsidR="00045FC1" w:rsidRDefault="00045FC1" w:rsidP="00045FC1">
      <w:pPr>
        <w:spacing w:line="289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rPr>
          <w:b/>
          <w:bCs/>
        </w:rPr>
        <w:lastRenderedPageBreak/>
        <w:t>Тест</w:t>
      </w:r>
    </w:p>
    <w:p w:rsidR="00045FC1" w:rsidRDefault="00045FC1" w:rsidP="00045FC1">
      <w:pPr>
        <w:spacing w:line="276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t>«5» - 86-100% правильных ответов на вопросы;</w:t>
      </w:r>
    </w:p>
    <w:p w:rsidR="00045FC1" w:rsidRDefault="00045FC1" w:rsidP="00045FC1">
      <w:pPr>
        <w:spacing w:line="281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t>«4»- 71-85% правильных ответов на вопросы;</w:t>
      </w:r>
    </w:p>
    <w:p w:rsidR="00045FC1" w:rsidRDefault="00045FC1" w:rsidP="00045FC1">
      <w:pPr>
        <w:spacing w:line="281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t xml:space="preserve">«3» - 51-70% </w:t>
      </w:r>
      <w:bookmarkStart w:id="0" w:name="_GoBack"/>
      <w:bookmarkEnd w:id="0"/>
      <w:r>
        <w:t xml:space="preserve"> правильных ответов на вопросы;</w:t>
      </w:r>
    </w:p>
    <w:p w:rsidR="00045FC1" w:rsidRDefault="00045FC1" w:rsidP="00045FC1">
      <w:pPr>
        <w:spacing w:line="276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t>«2» - 0-50% правильных ответов на вопросы.</w:t>
      </w:r>
    </w:p>
    <w:p w:rsidR="00045FC1" w:rsidRDefault="00045FC1" w:rsidP="00045FC1">
      <w:pPr>
        <w:spacing w:line="281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rPr>
          <w:b/>
          <w:bCs/>
        </w:rPr>
        <w:t>Проектные работы</w:t>
      </w:r>
      <w:r>
        <w:t>.</w:t>
      </w:r>
    </w:p>
    <w:p w:rsidR="00045FC1" w:rsidRDefault="00045FC1" w:rsidP="00045FC1">
      <w:pPr>
        <w:spacing w:line="288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jc w:val="both"/>
        <w:rPr>
          <w:sz w:val="20"/>
          <w:szCs w:val="20"/>
        </w:rPr>
      </w:pPr>
      <w:r>
        <w:t>Оценка «5» Проектная работа выполнена в полном объеме с соблюдением необходимой послед</w:t>
      </w:r>
      <w:r>
        <w:t>о</w:t>
      </w:r>
      <w:r>
        <w:t>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работ те</w:t>
      </w:r>
      <w:r>
        <w:t>о</w:t>
      </w:r>
      <w:r>
        <w:t>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</w:t>
      </w:r>
      <w:r>
        <w:t>ы</w:t>
      </w:r>
      <w:r>
        <w:t>брана самими учащимися.</w:t>
      </w:r>
    </w:p>
    <w:p w:rsidR="00045FC1" w:rsidRDefault="00045FC1" w:rsidP="00045FC1">
      <w:pPr>
        <w:spacing w:line="286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9" w:lineRule="auto"/>
        <w:ind w:firstLine="567"/>
        <w:jc w:val="both"/>
        <w:rPr>
          <w:sz w:val="20"/>
          <w:szCs w:val="20"/>
        </w:rPr>
      </w:pPr>
      <w:r>
        <w:t>Оценка «4» Проектная работа выполнена учащимися в полном объеме и самостоятельно. Допуск</w:t>
      </w:r>
      <w:r>
        <w:t>а</w:t>
      </w:r>
      <w:r>
        <w:t>ется отклонение от необходимой последовательности выполнения, не влияющее на правильность к</w:t>
      </w:r>
      <w:r>
        <w:t>о</w:t>
      </w:r>
      <w:r>
        <w:t>нечного результата. Использованы указанные учителем источники знаний. Работа показала знание о</w:t>
      </w:r>
      <w:r>
        <w:t>с</w:t>
      </w:r>
      <w:r>
        <w:t>новного теоретического материала и овладение умениями, необходимыми для самостоятельного в</w:t>
      </w:r>
      <w:r>
        <w:t>ы</w:t>
      </w:r>
      <w:r>
        <w:t>полнения работы. Допускаются неточности и небрежность в оформлении результатов работы.</w:t>
      </w:r>
    </w:p>
    <w:p w:rsidR="00045FC1" w:rsidRDefault="00045FC1" w:rsidP="00045FC1">
      <w:pPr>
        <w:spacing w:line="291" w:lineRule="exact"/>
        <w:ind w:firstLine="567"/>
        <w:rPr>
          <w:sz w:val="20"/>
          <w:szCs w:val="20"/>
        </w:rPr>
      </w:pPr>
    </w:p>
    <w:p w:rsidR="00045FC1" w:rsidRDefault="00045FC1" w:rsidP="00045FC1">
      <w:pPr>
        <w:spacing w:line="237" w:lineRule="auto"/>
        <w:ind w:firstLine="567"/>
        <w:jc w:val="both"/>
        <w:rPr>
          <w:sz w:val="20"/>
          <w:szCs w:val="20"/>
        </w:rPr>
      </w:pPr>
      <w:r>
        <w:t>Оценка «3» Проектная работа выполнена и оформлена учащимися с помощью учителя или хор</w:t>
      </w:r>
      <w:r>
        <w:t>о</w:t>
      </w:r>
      <w:r>
        <w:t>шо подготовленных и уже выполнивших на "отлично" данную работу учащихся. Учащиеся показали знания теоретического материала, но испытывали затруднения при использовании формул или при пр</w:t>
      </w:r>
      <w:r>
        <w:t>о</w:t>
      </w:r>
      <w:r>
        <w:t>ведении вычислительных действий.</w:t>
      </w:r>
    </w:p>
    <w:p w:rsidR="00045FC1" w:rsidRDefault="00045FC1" w:rsidP="00045FC1">
      <w:pPr>
        <w:spacing w:line="280" w:lineRule="exact"/>
        <w:ind w:firstLine="567"/>
        <w:rPr>
          <w:sz w:val="20"/>
          <w:szCs w:val="20"/>
        </w:rPr>
      </w:pPr>
    </w:p>
    <w:p w:rsidR="00045FC1" w:rsidRDefault="00045FC1" w:rsidP="00045FC1">
      <w:pPr>
        <w:ind w:firstLine="567"/>
        <w:rPr>
          <w:sz w:val="20"/>
          <w:szCs w:val="20"/>
        </w:rPr>
      </w:pPr>
      <w:r>
        <w:t>Оценка «2» Выставляется в том случае, когда учащиеся оказались не подготовленными</w:t>
      </w:r>
    </w:p>
    <w:p w:rsidR="00045FC1" w:rsidRDefault="00045FC1" w:rsidP="00045FC1">
      <w:pPr>
        <w:spacing w:line="15" w:lineRule="exact"/>
        <w:ind w:firstLine="567"/>
        <w:rPr>
          <w:sz w:val="20"/>
          <w:szCs w:val="20"/>
        </w:rPr>
      </w:pPr>
    </w:p>
    <w:p w:rsidR="00045FC1" w:rsidRDefault="00045FC1" w:rsidP="00045FC1">
      <w:pPr>
        <w:numPr>
          <w:ilvl w:val="0"/>
          <w:numId w:val="36"/>
        </w:numPr>
        <w:tabs>
          <w:tab w:val="left" w:pos="309"/>
        </w:tabs>
        <w:spacing w:line="237" w:lineRule="auto"/>
        <w:ind w:firstLine="567"/>
        <w:jc w:val="both"/>
      </w:pPr>
      <w:r>
        <w:t>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sectPr w:rsidR="00045FC1" w:rsidSect="00045FC1">
      <w:pgSz w:w="11907" w:h="16840" w:code="9"/>
      <w:pgMar w:top="680" w:right="709" w:bottom="709" w:left="425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>
    <w:nsid w:val="00004D06"/>
    <w:multiLevelType w:val="hybridMultilevel"/>
    <w:tmpl w:val="F9F2864A"/>
    <w:lvl w:ilvl="0" w:tplc="40043E92">
      <w:start w:val="1"/>
      <w:numFmt w:val="bullet"/>
      <w:lvlText w:val="а"/>
      <w:lvlJc w:val="left"/>
    </w:lvl>
    <w:lvl w:ilvl="1" w:tplc="F62A616A">
      <w:numFmt w:val="decimal"/>
      <w:lvlText w:val=""/>
      <w:lvlJc w:val="left"/>
    </w:lvl>
    <w:lvl w:ilvl="2" w:tplc="B33EC032">
      <w:numFmt w:val="decimal"/>
      <w:lvlText w:val=""/>
      <w:lvlJc w:val="left"/>
    </w:lvl>
    <w:lvl w:ilvl="3" w:tplc="D6F28B50">
      <w:numFmt w:val="decimal"/>
      <w:lvlText w:val=""/>
      <w:lvlJc w:val="left"/>
    </w:lvl>
    <w:lvl w:ilvl="4" w:tplc="20CCB016">
      <w:numFmt w:val="decimal"/>
      <w:lvlText w:val=""/>
      <w:lvlJc w:val="left"/>
    </w:lvl>
    <w:lvl w:ilvl="5" w:tplc="F2AEB4D4">
      <w:numFmt w:val="decimal"/>
      <w:lvlText w:val=""/>
      <w:lvlJc w:val="left"/>
    </w:lvl>
    <w:lvl w:ilvl="6" w:tplc="9BE6751C">
      <w:numFmt w:val="decimal"/>
      <w:lvlText w:val=""/>
      <w:lvlJc w:val="left"/>
    </w:lvl>
    <w:lvl w:ilvl="7" w:tplc="1BE0CC76">
      <w:numFmt w:val="decimal"/>
      <w:lvlText w:val=""/>
      <w:lvlJc w:val="left"/>
    </w:lvl>
    <w:lvl w:ilvl="8" w:tplc="443ADC28">
      <w:numFmt w:val="decimal"/>
      <w:lvlText w:val=""/>
      <w:lvlJc w:val="left"/>
    </w:lvl>
  </w:abstractNum>
  <w:abstractNum w:abstractNumId="2">
    <w:nsid w:val="00004DB7"/>
    <w:multiLevelType w:val="hybridMultilevel"/>
    <w:tmpl w:val="98186486"/>
    <w:lvl w:ilvl="0" w:tplc="C9CE57DC">
      <w:start w:val="1"/>
      <w:numFmt w:val="bullet"/>
      <w:lvlText w:val="к"/>
      <w:lvlJc w:val="left"/>
    </w:lvl>
    <w:lvl w:ilvl="1" w:tplc="F2569884">
      <w:numFmt w:val="decimal"/>
      <w:lvlText w:val=""/>
      <w:lvlJc w:val="left"/>
    </w:lvl>
    <w:lvl w:ilvl="2" w:tplc="9B3AA412">
      <w:numFmt w:val="decimal"/>
      <w:lvlText w:val=""/>
      <w:lvlJc w:val="left"/>
    </w:lvl>
    <w:lvl w:ilvl="3" w:tplc="DCA07C4E">
      <w:numFmt w:val="decimal"/>
      <w:lvlText w:val=""/>
      <w:lvlJc w:val="left"/>
    </w:lvl>
    <w:lvl w:ilvl="4" w:tplc="5BC4F70A">
      <w:numFmt w:val="decimal"/>
      <w:lvlText w:val=""/>
      <w:lvlJc w:val="left"/>
    </w:lvl>
    <w:lvl w:ilvl="5" w:tplc="012C60A6">
      <w:numFmt w:val="decimal"/>
      <w:lvlText w:val=""/>
      <w:lvlJc w:val="left"/>
    </w:lvl>
    <w:lvl w:ilvl="6" w:tplc="3FCE3460">
      <w:numFmt w:val="decimal"/>
      <w:lvlText w:val=""/>
      <w:lvlJc w:val="left"/>
    </w:lvl>
    <w:lvl w:ilvl="7" w:tplc="9F4804C2">
      <w:numFmt w:val="decimal"/>
      <w:lvlText w:val=""/>
      <w:lvlJc w:val="left"/>
    </w:lvl>
    <w:lvl w:ilvl="8" w:tplc="07DE3E4C">
      <w:numFmt w:val="decimal"/>
      <w:lvlText w:val=""/>
      <w:lvlJc w:val="left"/>
    </w:lvl>
  </w:abstractNum>
  <w:abstractNum w:abstractNumId="3">
    <w:nsid w:val="075E4816"/>
    <w:multiLevelType w:val="hybridMultilevel"/>
    <w:tmpl w:val="5AEEF58C"/>
    <w:lvl w:ilvl="0" w:tplc="9306DBE0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071B1E"/>
    <w:multiLevelType w:val="multilevel"/>
    <w:tmpl w:val="13621E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0DA23663"/>
    <w:multiLevelType w:val="hybridMultilevel"/>
    <w:tmpl w:val="9F784F84"/>
    <w:lvl w:ilvl="0" w:tplc="9306DBE0">
      <w:numFmt w:val="bullet"/>
      <w:lvlText w:val="•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E613EB2"/>
    <w:multiLevelType w:val="hybridMultilevel"/>
    <w:tmpl w:val="0C92C162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6F3FD2"/>
    <w:multiLevelType w:val="multilevel"/>
    <w:tmpl w:val="BB2C25B2"/>
    <w:lvl w:ilvl="0">
      <w:start w:val="1"/>
      <w:numFmt w:val="bullet"/>
      <w:lvlText w:val="●"/>
      <w:lvlJc w:val="left"/>
      <w:pPr>
        <w:ind w:left="567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10442DC3"/>
    <w:multiLevelType w:val="multilevel"/>
    <w:tmpl w:val="BB2C25B2"/>
    <w:lvl w:ilvl="0">
      <w:start w:val="1"/>
      <w:numFmt w:val="bullet"/>
      <w:lvlText w:val="●"/>
      <w:lvlJc w:val="left"/>
      <w:pPr>
        <w:ind w:left="567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1C1D4072"/>
    <w:multiLevelType w:val="multilevel"/>
    <w:tmpl w:val="10A873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453789"/>
    <w:multiLevelType w:val="hybridMultilevel"/>
    <w:tmpl w:val="83921E68"/>
    <w:lvl w:ilvl="0" w:tplc="00000001">
      <w:start w:val="1"/>
      <w:numFmt w:val="bullet"/>
      <w:lvlText w:val=""/>
      <w:lvlJc w:val="left"/>
      <w:pPr>
        <w:ind w:left="720" w:hanging="360"/>
      </w:pPr>
      <w:rPr>
        <w:rFonts w:ascii="Symbol" w:hAnsi="Symbol" w:cs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DA0277"/>
    <w:multiLevelType w:val="hybridMultilevel"/>
    <w:tmpl w:val="7BD6638C"/>
    <w:lvl w:ilvl="0" w:tplc="F3B87790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>
    <w:nsid w:val="28A56B96"/>
    <w:multiLevelType w:val="hybridMultilevel"/>
    <w:tmpl w:val="702CDE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302E1E58"/>
    <w:multiLevelType w:val="multilevel"/>
    <w:tmpl w:val="BB2C25B2"/>
    <w:lvl w:ilvl="0">
      <w:start w:val="1"/>
      <w:numFmt w:val="bullet"/>
      <w:lvlText w:val="●"/>
      <w:lvlJc w:val="left"/>
      <w:pPr>
        <w:ind w:left="567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4">
    <w:nsid w:val="33A04643"/>
    <w:multiLevelType w:val="multilevel"/>
    <w:tmpl w:val="5D66A8D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364822D7"/>
    <w:multiLevelType w:val="multilevel"/>
    <w:tmpl w:val="702E0EC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>
    <w:nsid w:val="3BDC2418"/>
    <w:multiLevelType w:val="multilevel"/>
    <w:tmpl w:val="E7149926"/>
    <w:lvl w:ilvl="0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60448B1"/>
    <w:multiLevelType w:val="multilevel"/>
    <w:tmpl w:val="BB2C25B2"/>
    <w:lvl w:ilvl="0">
      <w:start w:val="1"/>
      <w:numFmt w:val="bullet"/>
      <w:lvlText w:val="●"/>
      <w:lvlJc w:val="left"/>
      <w:pPr>
        <w:ind w:left="567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>
    <w:nsid w:val="493238E8"/>
    <w:multiLevelType w:val="multilevel"/>
    <w:tmpl w:val="C9C067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9841DEB"/>
    <w:multiLevelType w:val="hybridMultilevel"/>
    <w:tmpl w:val="0B12F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9D41101"/>
    <w:multiLevelType w:val="multilevel"/>
    <w:tmpl w:val="BB2C25B2"/>
    <w:lvl w:ilvl="0">
      <w:start w:val="1"/>
      <w:numFmt w:val="bullet"/>
      <w:lvlText w:val="●"/>
      <w:lvlJc w:val="left"/>
      <w:pPr>
        <w:ind w:left="567" w:firstLine="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>
    <w:nsid w:val="49DD70C1"/>
    <w:multiLevelType w:val="hybridMultilevel"/>
    <w:tmpl w:val="FAF29A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>
    <w:nsid w:val="4FE96CF8"/>
    <w:multiLevelType w:val="multilevel"/>
    <w:tmpl w:val="4BBCE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>
    <w:nsid w:val="51CD6F65"/>
    <w:multiLevelType w:val="multilevel"/>
    <w:tmpl w:val="65D6576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A9A0D99"/>
    <w:multiLevelType w:val="multilevel"/>
    <w:tmpl w:val="92203A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>
    <w:nsid w:val="5EBA464D"/>
    <w:multiLevelType w:val="multilevel"/>
    <w:tmpl w:val="5C664FF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5BA566C"/>
    <w:multiLevelType w:val="multilevel"/>
    <w:tmpl w:val="78B65A5E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B93FB1"/>
    <w:multiLevelType w:val="multilevel"/>
    <w:tmpl w:val="4150E9E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A2C6153"/>
    <w:multiLevelType w:val="multilevel"/>
    <w:tmpl w:val="EC225E08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>
    <w:nsid w:val="6CD57498"/>
    <w:multiLevelType w:val="multilevel"/>
    <w:tmpl w:val="7DA0E31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6D274656"/>
    <w:multiLevelType w:val="multilevel"/>
    <w:tmpl w:val="27B6E862"/>
    <w:lvl w:ilvl="0">
      <w:start w:val="1"/>
      <w:numFmt w:val="bullet"/>
      <w:lvlText w:val="●"/>
      <w:lvlJc w:val="left"/>
      <w:pPr>
        <w:ind w:left="178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6E2315F7"/>
    <w:multiLevelType w:val="multilevel"/>
    <w:tmpl w:val="CAB64C56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2">
    <w:nsid w:val="702931C1"/>
    <w:multiLevelType w:val="multilevel"/>
    <w:tmpl w:val="07A0CE8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>
    <w:nsid w:val="7307287C"/>
    <w:multiLevelType w:val="multilevel"/>
    <w:tmpl w:val="8C064AD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CE6624C"/>
    <w:multiLevelType w:val="multilevel"/>
    <w:tmpl w:val="90A0D264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>
    <w:nsid w:val="7FA24565"/>
    <w:multiLevelType w:val="multilevel"/>
    <w:tmpl w:val="D38675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2"/>
  </w:num>
  <w:num w:numId="2">
    <w:abstractNumId w:val="15"/>
  </w:num>
  <w:num w:numId="3">
    <w:abstractNumId w:val="34"/>
  </w:num>
  <w:num w:numId="4">
    <w:abstractNumId w:val="25"/>
  </w:num>
  <w:num w:numId="5">
    <w:abstractNumId w:val="30"/>
  </w:num>
  <w:num w:numId="6">
    <w:abstractNumId w:val="24"/>
  </w:num>
  <w:num w:numId="7">
    <w:abstractNumId w:val="13"/>
  </w:num>
  <w:num w:numId="8">
    <w:abstractNumId w:val="14"/>
  </w:num>
  <w:num w:numId="9">
    <w:abstractNumId w:val="22"/>
  </w:num>
  <w:num w:numId="10">
    <w:abstractNumId w:val="16"/>
  </w:num>
  <w:num w:numId="11">
    <w:abstractNumId w:val="31"/>
  </w:num>
  <w:num w:numId="12">
    <w:abstractNumId w:val="4"/>
  </w:num>
  <w:num w:numId="13">
    <w:abstractNumId w:val="9"/>
  </w:num>
  <w:num w:numId="14">
    <w:abstractNumId w:val="28"/>
  </w:num>
  <w:num w:numId="15">
    <w:abstractNumId w:val="35"/>
  </w:num>
  <w:num w:numId="16">
    <w:abstractNumId w:val="26"/>
  </w:num>
  <w:num w:numId="17">
    <w:abstractNumId w:val="33"/>
  </w:num>
  <w:num w:numId="18">
    <w:abstractNumId w:val="23"/>
  </w:num>
  <w:num w:numId="19">
    <w:abstractNumId w:val="18"/>
  </w:num>
  <w:num w:numId="20">
    <w:abstractNumId w:val="29"/>
  </w:num>
  <w:num w:numId="21">
    <w:abstractNumId w:val="27"/>
  </w:num>
  <w:num w:numId="22">
    <w:abstractNumId w:val="21"/>
  </w:num>
  <w:num w:numId="23">
    <w:abstractNumId w:val="5"/>
  </w:num>
  <w:num w:numId="24">
    <w:abstractNumId w:val="3"/>
  </w:num>
  <w:num w:numId="25">
    <w:abstractNumId w:val="0"/>
  </w:num>
  <w:num w:numId="26">
    <w:abstractNumId w:val="12"/>
  </w:num>
  <w:num w:numId="27">
    <w:abstractNumId w:val="20"/>
  </w:num>
  <w:num w:numId="28">
    <w:abstractNumId w:val="8"/>
  </w:num>
  <w:num w:numId="29">
    <w:abstractNumId w:val="7"/>
  </w:num>
  <w:num w:numId="30">
    <w:abstractNumId w:val="17"/>
  </w:num>
  <w:num w:numId="31">
    <w:abstractNumId w:val="19"/>
  </w:num>
  <w:num w:numId="32">
    <w:abstractNumId w:val="11"/>
  </w:num>
  <w:num w:numId="33">
    <w:abstractNumId w:val="6"/>
  </w:num>
  <w:num w:numId="34">
    <w:abstractNumId w:val="10"/>
  </w:num>
  <w:num w:numId="35">
    <w:abstractNumId w:val="1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20"/>
  <w:autoHyphenation/>
  <w:characterSpacingControl w:val="doNotCompress"/>
  <w:compat/>
  <w:rsids>
    <w:rsidRoot w:val="000570EC"/>
    <w:rsid w:val="00024A92"/>
    <w:rsid w:val="00045FC1"/>
    <w:rsid w:val="000570EC"/>
    <w:rsid w:val="00073738"/>
    <w:rsid w:val="00074653"/>
    <w:rsid w:val="000B58A3"/>
    <w:rsid w:val="001E0E1D"/>
    <w:rsid w:val="00221D4F"/>
    <w:rsid w:val="0029501E"/>
    <w:rsid w:val="00342DDA"/>
    <w:rsid w:val="003A3458"/>
    <w:rsid w:val="003E6970"/>
    <w:rsid w:val="004931DB"/>
    <w:rsid w:val="004A6765"/>
    <w:rsid w:val="005159F9"/>
    <w:rsid w:val="0052495A"/>
    <w:rsid w:val="00555B44"/>
    <w:rsid w:val="005851D3"/>
    <w:rsid w:val="005F5EA4"/>
    <w:rsid w:val="006804F1"/>
    <w:rsid w:val="006E662F"/>
    <w:rsid w:val="00761CCA"/>
    <w:rsid w:val="0089442E"/>
    <w:rsid w:val="008A217B"/>
    <w:rsid w:val="008C4545"/>
    <w:rsid w:val="00920DB8"/>
    <w:rsid w:val="009944E9"/>
    <w:rsid w:val="00997912"/>
    <w:rsid w:val="00A45E9C"/>
    <w:rsid w:val="00A93356"/>
    <w:rsid w:val="00AB5C36"/>
    <w:rsid w:val="00AC09C6"/>
    <w:rsid w:val="00B016AA"/>
    <w:rsid w:val="00B05843"/>
    <w:rsid w:val="00B433C5"/>
    <w:rsid w:val="00BB7A0A"/>
    <w:rsid w:val="00BC6AF2"/>
    <w:rsid w:val="00C21EAF"/>
    <w:rsid w:val="00C67CFA"/>
    <w:rsid w:val="00C821AF"/>
    <w:rsid w:val="00CD261E"/>
    <w:rsid w:val="00D5154B"/>
    <w:rsid w:val="00D65B48"/>
    <w:rsid w:val="00D716A2"/>
    <w:rsid w:val="00E35BFE"/>
    <w:rsid w:val="00EE4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70"/>
  </w:style>
  <w:style w:type="paragraph" w:styleId="1">
    <w:name w:val="heading 1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contextualSpacing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contextualSpacing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contextualSpacing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contextualSpacing/>
      <w:outlineLvl w:val="3"/>
    </w:pPr>
    <w:rPr>
      <w:b/>
      <w:color w:val="000000"/>
    </w:rPr>
  </w:style>
  <w:style w:type="paragraph" w:styleId="5">
    <w:name w:val="heading 5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contextualSpacing/>
      <w:outlineLvl w:val="4"/>
    </w:pPr>
    <w:rPr>
      <w:b/>
      <w:color w:val="000000"/>
      <w:sz w:val="22"/>
      <w:szCs w:val="22"/>
    </w:rPr>
  </w:style>
  <w:style w:type="paragraph" w:styleId="6">
    <w:name w:val="heading 6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contextualSpacing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570EC"/>
  </w:style>
  <w:style w:type="table" w:customStyle="1" w:styleId="TableNormal">
    <w:name w:val="Table Normal"/>
    <w:rsid w:val="000570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  <w:jc w:val="center"/>
    </w:pPr>
    <w:rPr>
      <w:rFonts w:ascii="Arial" w:eastAsia="Arial" w:hAnsi="Arial" w:cs="Arial"/>
      <w:b/>
      <w:color w:val="000000"/>
      <w:sz w:val="28"/>
      <w:szCs w:val="28"/>
    </w:rPr>
  </w:style>
  <w:style w:type="paragraph" w:styleId="a4">
    <w:name w:val="Subtitle"/>
    <w:basedOn w:val="10"/>
    <w:next w:val="10"/>
    <w:rsid w:val="000570EC"/>
    <w:pPr>
      <w:keepNext/>
      <w:keepLines/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i/>
      <w:color w:val="4F81BD"/>
    </w:rPr>
  </w:style>
  <w:style w:type="table" w:customStyle="1" w:styleId="a5">
    <w:basedOn w:val="TableNormal"/>
    <w:rsid w:val="000570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0570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0570E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uiPriority w:val="34"/>
    <w:qFormat/>
    <w:rsid w:val="00C21EAF"/>
    <w:pPr>
      <w:ind w:left="720"/>
      <w:contextualSpacing/>
    </w:pPr>
  </w:style>
  <w:style w:type="character" w:styleId="a9">
    <w:name w:val="Hyperlink"/>
    <w:semiHidden/>
    <w:rsid w:val="00C21EAF"/>
    <w:rPr>
      <w:color w:val="000080"/>
      <w:u w:val="single"/>
    </w:rPr>
  </w:style>
  <w:style w:type="paragraph" w:styleId="aa">
    <w:name w:val="Normal (Web)"/>
    <w:basedOn w:val="a"/>
    <w:uiPriority w:val="99"/>
    <w:unhideWhenUsed/>
    <w:rsid w:val="00C21EAF"/>
    <w:pPr>
      <w:spacing w:before="100" w:beforeAutospacing="1" w:after="100" w:afterAutospacing="1"/>
    </w:pPr>
  </w:style>
  <w:style w:type="paragraph" w:styleId="ab">
    <w:name w:val="Body Text Indent"/>
    <w:basedOn w:val="a"/>
    <w:link w:val="ac"/>
    <w:rsid w:val="00024A92"/>
    <w:pPr>
      <w:ind w:firstLine="540"/>
      <w:jc w:val="both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024A92"/>
    <w:rPr>
      <w:rFonts w:eastAsia="Calibri"/>
    </w:rPr>
  </w:style>
  <w:style w:type="paragraph" w:styleId="ad">
    <w:name w:val="Balloon Text"/>
    <w:basedOn w:val="a"/>
    <w:link w:val="ae"/>
    <w:uiPriority w:val="99"/>
    <w:semiHidden/>
    <w:unhideWhenUsed/>
    <w:rsid w:val="0099791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97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olyakov.spb.ru/" TargetMode="External"/><Relationship Id="rId13" Type="http://schemas.openxmlformats.org/officeDocument/2006/relationships/hyperlink" Target="http://old.rosolymp.ru" TargetMode="External"/><Relationship Id="rId18" Type="http://schemas.openxmlformats.org/officeDocument/2006/relationships/hyperlink" Target="http://kpolyakov.narod.ru/school/ege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methodhelp.ru" TargetMode="External"/><Relationship Id="rId7" Type="http://schemas.openxmlformats.org/officeDocument/2006/relationships/hyperlink" Target="http://webpractice.cm.ru/" TargetMode="External"/><Relationship Id="rId12" Type="http://schemas.openxmlformats.org/officeDocument/2006/relationships/hyperlink" Target="http://www.edu.ru" TargetMode="External"/><Relationship Id="rId17" Type="http://schemas.openxmlformats.org/officeDocument/2006/relationships/hyperlink" Target="http://www.klyaksa.net" TargetMode="External"/><Relationship Id="rId25" Type="http://schemas.openxmlformats.org/officeDocument/2006/relationships/hyperlink" Target="http://ru.wikipedia.org/wiki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oblems.ru/inf/" TargetMode="External"/><Relationship Id="rId20" Type="http://schemas.openxmlformats.org/officeDocument/2006/relationships/hyperlink" Target="http://www.ciospbappo.narod.ru/inf/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/school-collection.ru" TargetMode="External"/><Relationship Id="rId11" Type="http://schemas.openxmlformats.org/officeDocument/2006/relationships/hyperlink" Target="http://www.fcior.edu.ru" TargetMode="External"/><Relationship Id="rId24" Type="http://schemas.openxmlformats.org/officeDocument/2006/relationships/hyperlink" Target="http://www.infoschool.narod.ru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nf.1september.ru" TargetMode="External"/><Relationship Id="rId23" Type="http://schemas.openxmlformats.org/officeDocument/2006/relationships/hyperlink" Target="http://www.likt590.ru/" TargetMode="External"/><Relationship Id="rId10" Type="http://schemas.openxmlformats.org/officeDocument/2006/relationships/hyperlink" Target="http://www.school-collection.edu.ru" TargetMode="External"/><Relationship Id="rId19" Type="http://schemas.openxmlformats.org/officeDocument/2006/relationships/hyperlink" Target="http://school-collection.edu.ru/catalog/teacher/?&amp;class%5b%5d=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db/portal/sites/portal_page.htm" TargetMode="External"/><Relationship Id="rId14" Type="http://schemas.openxmlformats.org/officeDocument/2006/relationships/hyperlink" Target="http://www.digital-edu.ru" TargetMode="External"/><Relationship Id="rId22" Type="http://schemas.openxmlformats.org/officeDocument/2006/relationships/hyperlink" Target="http://mega.km.ru/pc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18</Pages>
  <Words>7187</Words>
  <Characters>40970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Кабинет10</cp:lastModifiedBy>
  <cp:revision>18</cp:revision>
  <cp:lastPrinted>2019-09-27T16:34:00Z</cp:lastPrinted>
  <dcterms:created xsi:type="dcterms:W3CDTF">2019-09-25T09:16:00Z</dcterms:created>
  <dcterms:modified xsi:type="dcterms:W3CDTF">2020-03-05T04:21:00Z</dcterms:modified>
</cp:coreProperties>
</file>